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5B5F" w14:textId="524476DF" w:rsidR="00C620EB" w:rsidRDefault="00026647" w:rsidP="00C620EB">
      <w:pPr>
        <w:spacing w:after="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noProof/>
          <w:kern w:val="0"/>
          <w:sz w:val="27"/>
          <w:szCs w:val="27"/>
        </w:rPr>
        <w:drawing>
          <wp:anchor distT="0" distB="0" distL="114300" distR="114300" simplePos="0" relativeHeight="251658240" behindDoc="0" locked="0" layoutInCell="1" allowOverlap="1" wp14:anchorId="0ABB0856" wp14:editId="3B4A3864">
            <wp:simplePos x="0" y="0"/>
            <wp:positionH relativeFrom="column">
              <wp:posOffset>-386715</wp:posOffset>
            </wp:positionH>
            <wp:positionV relativeFrom="paragraph">
              <wp:posOffset>-596265</wp:posOffset>
            </wp:positionV>
            <wp:extent cx="11268075" cy="1306801"/>
            <wp:effectExtent l="0" t="0" r="0" b="8255"/>
            <wp:wrapNone/>
            <wp:docPr id="11222903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290343" name="Picture 1122290343"/>
                    <pic:cNvPicPr/>
                  </pic:nvPicPr>
                  <pic:blipFill>
                    <a:blip r:embed="rId7">
                      <a:extLst>
                        <a:ext uri="{28A0092B-C50C-407E-A947-70E740481C1C}">
                          <a14:useLocalDpi xmlns:a14="http://schemas.microsoft.com/office/drawing/2010/main" val="0"/>
                        </a:ext>
                      </a:extLst>
                    </a:blip>
                    <a:stretch>
                      <a:fillRect/>
                    </a:stretch>
                  </pic:blipFill>
                  <pic:spPr>
                    <a:xfrm>
                      <a:off x="0" y="0"/>
                      <a:ext cx="11268075" cy="1306801"/>
                    </a:xfrm>
                    <a:prstGeom prst="rect">
                      <a:avLst/>
                    </a:prstGeom>
                  </pic:spPr>
                </pic:pic>
              </a:graphicData>
            </a:graphic>
            <wp14:sizeRelH relativeFrom="margin">
              <wp14:pctWidth>0</wp14:pctWidth>
            </wp14:sizeRelH>
            <wp14:sizeRelV relativeFrom="margin">
              <wp14:pctHeight>0</wp14:pctHeight>
            </wp14:sizeRelV>
          </wp:anchor>
        </w:drawing>
      </w:r>
    </w:p>
    <w:p w14:paraId="63128E24" w14:textId="4DDDD515" w:rsidR="00026647" w:rsidRDefault="00026647" w:rsidP="00C620EB">
      <w:pPr>
        <w:spacing w:after="0" w:afterAutospacing="1" w:line="240" w:lineRule="auto"/>
        <w:outlineLvl w:val="2"/>
        <w:rPr>
          <w:rFonts w:ascii="Times New Roman" w:eastAsia="Times New Roman" w:hAnsi="Times New Roman" w:cs="Times New Roman"/>
          <w:b/>
          <w:bCs/>
          <w:kern w:val="0"/>
          <w:sz w:val="27"/>
          <w:szCs w:val="27"/>
          <w14:ligatures w14:val="none"/>
        </w:rPr>
      </w:pPr>
    </w:p>
    <w:p w14:paraId="60C81CB5" w14:textId="149A4348" w:rsidR="00C620EB" w:rsidRPr="001244C4" w:rsidRDefault="001244C4" w:rsidP="001244C4">
      <w:pPr>
        <w:pStyle w:val="NoSpacing"/>
        <w:jc w:val="center"/>
        <w:rPr>
          <w:rFonts w:ascii="Bookman Old Style" w:hAnsi="Bookman Old Style"/>
          <w:b/>
          <w:bCs/>
          <w:sz w:val="28"/>
          <w:szCs w:val="28"/>
        </w:rPr>
      </w:pPr>
      <w:r w:rsidRPr="001244C4">
        <w:rPr>
          <w:rFonts w:ascii="Bookman Old Style" w:hAnsi="Bookman Old Style"/>
          <w:b/>
          <w:bCs/>
          <w:sz w:val="28"/>
          <w:szCs w:val="28"/>
        </w:rPr>
        <w:t>LABORATORY IMPROVEMENT PLAN</w:t>
      </w:r>
      <w:r>
        <w:rPr>
          <w:rFonts w:ascii="Bookman Old Style" w:hAnsi="Bookman Old Style"/>
          <w:b/>
          <w:bCs/>
          <w:sz w:val="28"/>
          <w:szCs w:val="28"/>
        </w:rPr>
        <w:t xml:space="preserve"> </w:t>
      </w:r>
    </w:p>
    <w:p w14:paraId="6723C9DD" w14:textId="1F8FF3A9" w:rsidR="001244C4" w:rsidRDefault="001244C4" w:rsidP="001244C4">
      <w:pPr>
        <w:pStyle w:val="NoSpacing"/>
        <w:jc w:val="center"/>
        <w:rPr>
          <w:rFonts w:ascii="Bookman Old Style" w:hAnsi="Bookman Old Style"/>
          <w:b/>
          <w:bCs/>
          <w:sz w:val="28"/>
          <w:szCs w:val="28"/>
        </w:rPr>
      </w:pPr>
      <w:permStart w:id="1600410865" w:edGrp="everyone"/>
      <w:r w:rsidRPr="001244C4">
        <w:rPr>
          <w:rFonts w:ascii="Bookman Old Style" w:hAnsi="Bookman Old Style"/>
          <w:b/>
          <w:bCs/>
          <w:sz w:val="28"/>
          <w:szCs w:val="28"/>
        </w:rPr>
        <w:t>(</w:t>
      </w:r>
      <w:r w:rsidRPr="00D01E03">
        <w:rPr>
          <w:rFonts w:ascii="Bookman Old Style" w:hAnsi="Bookman Old Style"/>
          <w:b/>
          <w:bCs/>
          <w:i/>
          <w:iCs/>
          <w:sz w:val="28"/>
          <w:szCs w:val="28"/>
        </w:rPr>
        <w:t>School)</w:t>
      </w:r>
    </w:p>
    <w:p w14:paraId="068E3CB4" w14:textId="77777777" w:rsidR="00C620EB" w:rsidRDefault="00C620EB" w:rsidP="00C620EB">
      <w:pPr>
        <w:spacing w:after="0" w:afterAutospacing="1" w:line="240" w:lineRule="auto"/>
        <w:outlineLvl w:val="2"/>
        <w:rPr>
          <w:rFonts w:ascii="Times New Roman" w:eastAsia="Times New Roman" w:hAnsi="Times New Roman" w:cs="Times New Roman"/>
          <w:b/>
          <w:bCs/>
          <w:kern w:val="0"/>
          <w:sz w:val="27"/>
          <w:szCs w:val="27"/>
          <w14:ligatures w14:val="none"/>
        </w:rPr>
      </w:pPr>
    </w:p>
    <w:p w14:paraId="79ED913E" w14:textId="63662F2B" w:rsidR="001244C4" w:rsidRPr="003816E1" w:rsidRDefault="001244C4" w:rsidP="003816E1">
      <w:pPr>
        <w:pStyle w:val="ListParagraph"/>
        <w:numPr>
          <w:ilvl w:val="0"/>
          <w:numId w:val="4"/>
        </w:numPr>
        <w:spacing w:after="0" w:afterAutospacing="1" w:line="240" w:lineRule="auto"/>
        <w:outlineLvl w:val="2"/>
        <w:rPr>
          <w:rFonts w:ascii="Bookman Old Style" w:eastAsia="Times New Roman" w:hAnsi="Bookman Old Style" w:cs="Times New Roman"/>
          <w:b/>
          <w:bCs/>
          <w:kern w:val="0"/>
          <w14:ligatures w14:val="none"/>
        </w:rPr>
      </w:pPr>
      <w:r w:rsidRPr="001244C4">
        <w:rPr>
          <w:rFonts w:ascii="Bookman Old Style" w:eastAsia="Times New Roman" w:hAnsi="Bookman Old Style" w:cs="Times New Roman"/>
          <w:b/>
          <w:bCs/>
          <w:kern w:val="0"/>
          <w:bdr w:val="none" w:sz="0" w:space="0" w:color="auto" w:frame="1"/>
          <w14:ligatures w14:val="none"/>
        </w:rPr>
        <w:t>INTRODUCTION</w:t>
      </w:r>
    </w:p>
    <w:p w14:paraId="4BECBF24" w14:textId="67A7D227" w:rsidR="00381D11" w:rsidRDefault="003816E1" w:rsidP="001244C4">
      <w:pPr>
        <w:pStyle w:val="ListParagraph"/>
        <w:spacing w:after="0" w:afterAutospacing="1" w:line="240" w:lineRule="auto"/>
        <w:ind w:left="1080"/>
        <w:outlineLvl w:val="2"/>
        <w:rPr>
          <w:rFonts w:ascii="Bookman Old Style" w:hAnsi="Bookman Old Style"/>
          <w:i/>
          <w:iCs/>
          <w:color w:val="000000"/>
        </w:rPr>
      </w:pPr>
      <w:r w:rsidRPr="003816E1">
        <w:rPr>
          <w:rFonts w:ascii="Bookman Old Style" w:hAnsi="Bookman Old Style"/>
          <w:i/>
          <w:iCs/>
          <w:color w:val="000000"/>
        </w:rPr>
        <w:t>(</w:t>
      </w:r>
      <w:r w:rsidR="00381D11" w:rsidRPr="003816E1">
        <w:rPr>
          <w:rFonts w:ascii="Bookman Old Style" w:hAnsi="Bookman Old Style"/>
          <w:i/>
          <w:iCs/>
          <w:color w:val="000000"/>
        </w:rPr>
        <w:t>Provide an overview of the purpose of the improvement plan. This should include an assessment of the current state of the laboratory facilities, infrastructure, equipment, supplies, and materials. Briefly mention the importance of maintaining and upgrading these facilities to support quality education, research, and safety compliance. Also, state the overall goal of achieving "state-of-the-art" laboratories in line with the university's program standards, or</w:t>
      </w:r>
      <w:r w:rsidR="00381D11" w:rsidRPr="003816E1">
        <w:rPr>
          <w:rStyle w:val="apple-converted-space"/>
          <w:rFonts w:ascii="Bookman Old Style" w:hAnsi="Bookman Old Style"/>
          <w:i/>
          <w:iCs/>
          <w:color w:val="000000"/>
        </w:rPr>
        <w:t> </w:t>
      </w:r>
      <w:r w:rsidR="00381D11" w:rsidRPr="00C932A7">
        <w:rPr>
          <w:rFonts w:ascii="Bookman Old Style" w:hAnsi="Bookman Old Style"/>
          <w:i/>
          <w:iCs/>
          <w:color w:val="000000"/>
        </w:rPr>
        <w:t>CMOs/PSGs</w:t>
      </w:r>
      <w:r w:rsidR="00381D11" w:rsidRPr="003816E1">
        <w:rPr>
          <w:rFonts w:ascii="Bookman Old Style" w:hAnsi="Bookman Old Style"/>
          <w:i/>
          <w:iCs/>
          <w:color w:val="000000"/>
        </w:rPr>
        <w:t>.</w:t>
      </w:r>
      <w:r w:rsidRPr="003816E1">
        <w:rPr>
          <w:rFonts w:ascii="Bookman Old Style" w:hAnsi="Bookman Old Style"/>
          <w:i/>
          <w:iCs/>
          <w:color w:val="000000"/>
        </w:rPr>
        <w:t>)</w:t>
      </w:r>
    </w:p>
    <w:p w14:paraId="0981DE7C" w14:textId="77777777" w:rsidR="00D01E03" w:rsidRPr="003816E1" w:rsidRDefault="00D01E03" w:rsidP="001244C4">
      <w:pPr>
        <w:pStyle w:val="ListParagraph"/>
        <w:spacing w:after="0" w:afterAutospacing="1" w:line="240" w:lineRule="auto"/>
        <w:ind w:left="1080"/>
        <w:outlineLvl w:val="2"/>
        <w:rPr>
          <w:rFonts w:ascii="Bookman Old Style" w:eastAsia="Times New Roman" w:hAnsi="Bookman Old Style" w:cs="Times New Roman"/>
          <w:i/>
          <w:iCs/>
          <w:kern w:val="0"/>
          <w14:ligatures w14:val="none"/>
        </w:rPr>
      </w:pPr>
    </w:p>
    <w:p w14:paraId="3090D57F" w14:textId="7302C891" w:rsidR="00381D11" w:rsidRPr="00D01E03" w:rsidRDefault="001244C4" w:rsidP="00381D11">
      <w:pPr>
        <w:pStyle w:val="ListParagraph"/>
        <w:numPr>
          <w:ilvl w:val="0"/>
          <w:numId w:val="4"/>
        </w:numPr>
        <w:spacing w:after="0" w:afterAutospacing="1" w:line="240" w:lineRule="auto"/>
        <w:outlineLvl w:val="2"/>
        <w:rPr>
          <w:rFonts w:ascii="Bookman Old Style" w:eastAsia="Times New Roman" w:hAnsi="Bookman Old Style" w:cs="Times New Roman"/>
          <w:b/>
          <w:bCs/>
          <w:kern w:val="0"/>
          <w:bdr w:val="none" w:sz="0" w:space="0" w:color="auto" w:frame="1"/>
          <w14:ligatures w14:val="none"/>
        </w:rPr>
      </w:pPr>
      <w:r w:rsidRPr="001244C4">
        <w:rPr>
          <w:rFonts w:ascii="Bookman Old Style" w:eastAsia="Times New Roman" w:hAnsi="Bookman Old Style" w:cs="Times New Roman"/>
          <w:b/>
          <w:bCs/>
          <w:kern w:val="0"/>
          <w:bdr w:val="none" w:sz="0" w:space="0" w:color="auto" w:frame="1"/>
          <w14:ligatures w14:val="none"/>
        </w:rPr>
        <w:t>PLANNED IMPROVEMENTS</w:t>
      </w:r>
    </w:p>
    <w:tbl>
      <w:tblPr>
        <w:tblStyle w:val="TableGrid"/>
        <w:tblW w:w="17355" w:type="dxa"/>
        <w:tblInd w:w="-431" w:type="dxa"/>
        <w:tblLook w:val="04A0" w:firstRow="1" w:lastRow="0" w:firstColumn="1" w:lastColumn="0" w:noHBand="0" w:noVBand="1"/>
      </w:tblPr>
      <w:tblGrid>
        <w:gridCol w:w="2333"/>
        <w:gridCol w:w="1761"/>
        <w:gridCol w:w="2333"/>
        <w:gridCol w:w="1755"/>
        <w:gridCol w:w="1731"/>
        <w:gridCol w:w="2060"/>
        <w:gridCol w:w="2208"/>
        <w:gridCol w:w="1629"/>
        <w:gridCol w:w="1545"/>
      </w:tblGrid>
      <w:tr w:rsidR="00D01E03" w:rsidRPr="00D01E03" w14:paraId="054F86BE" w14:textId="0BEDF510" w:rsidTr="00D01E03">
        <w:trPr>
          <w:trHeight w:val="5048"/>
        </w:trPr>
        <w:tc>
          <w:tcPr>
            <w:tcW w:w="2397" w:type="dxa"/>
          </w:tcPr>
          <w:p w14:paraId="3F888773" w14:textId="77777777" w:rsidR="00D01E03" w:rsidRPr="00D01E03" w:rsidRDefault="00D01E03" w:rsidP="003816E1">
            <w:pPr>
              <w:jc w:val="center"/>
              <w:rPr>
                <w:rFonts w:ascii="Bookman Old Style" w:eastAsia="Times New Roman" w:hAnsi="Bookman Old Style" w:cs="Times New Roman"/>
                <w:b/>
                <w:bCs/>
                <w:kern w:val="0"/>
                <w:sz w:val="22"/>
                <w:szCs w:val="22"/>
                <w:bdr w:val="none" w:sz="0" w:space="0" w:color="auto" w:frame="1"/>
                <w14:ligatures w14:val="none"/>
              </w:rPr>
            </w:pPr>
            <w:r w:rsidRPr="00D01E03">
              <w:rPr>
                <w:rFonts w:ascii="Bookman Old Style" w:eastAsia="Times New Roman" w:hAnsi="Bookman Old Style" w:cs="Times New Roman"/>
                <w:b/>
                <w:bCs/>
                <w:kern w:val="0"/>
                <w:sz w:val="22"/>
                <w:szCs w:val="22"/>
                <w:bdr w:val="none" w:sz="0" w:space="0" w:color="auto" w:frame="1"/>
                <w14:ligatures w14:val="none"/>
              </w:rPr>
              <w:t>Objective</w:t>
            </w:r>
          </w:p>
          <w:p w14:paraId="61396A1B" w14:textId="2D703E30" w:rsidR="00D01E03" w:rsidRPr="00D01E03" w:rsidRDefault="00D01E03" w:rsidP="003816E1">
            <w:pPr>
              <w:jc w:val="center"/>
              <w:rPr>
                <w:rFonts w:ascii="Bookman Old Style" w:eastAsia="Times New Roman" w:hAnsi="Bookman Old Style" w:cs="Times New Roman"/>
                <w:b/>
                <w:bCs/>
                <w:kern w:val="0"/>
                <w:sz w:val="22"/>
                <w:szCs w:val="22"/>
                <w:bdr w:val="none" w:sz="0" w:space="0" w:color="auto" w:frame="1"/>
                <w14:ligatures w14:val="none"/>
              </w:rPr>
            </w:pPr>
            <w:r w:rsidRPr="00D01E03">
              <w:rPr>
                <w:rFonts w:ascii="Bookman Old Style" w:hAnsi="Bookman Old Style"/>
                <w:i/>
                <w:iCs/>
                <w:color w:val="000000"/>
                <w:sz w:val="22"/>
                <w:szCs w:val="22"/>
              </w:rPr>
              <w:t>(Clearly state measurable improvement goals e.g., Upgrade outdated equipment, Enhance safety, Modernize infrastructure, Increase energy efficiency</w:t>
            </w:r>
            <w:r w:rsidRPr="00D01E03">
              <w:rPr>
                <w:rFonts w:ascii="-webkit-standard" w:hAnsi="-webkit-standard"/>
                <w:color w:val="000000"/>
                <w:sz w:val="22"/>
                <w:szCs w:val="22"/>
              </w:rPr>
              <w:t>)</w:t>
            </w:r>
          </w:p>
        </w:tc>
        <w:tc>
          <w:tcPr>
            <w:tcW w:w="1733" w:type="dxa"/>
          </w:tcPr>
          <w:p w14:paraId="511A5CD8" w14:textId="26132694" w:rsidR="00D01E03" w:rsidRPr="00D01E03" w:rsidRDefault="00D01E03" w:rsidP="00720E8C">
            <w:pPr>
              <w:jc w:val="center"/>
              <w:rPr>
                <w:rFonts w:ascii="Bookman Old Style" w:eastAsia="Times New Roman" w:hAnsi="Bookman Old Style" w:cs="Times New Roman"/>
                <w:b/>
                <w:bCs/>
                <w:kern w:val="0"/>
                <w:sz w:val="22"/>
                <w:szCs w:val="22"/>
                <w:bdr w:val="none" w:sz="0" w:space="0" w:color="auto" w:frame="1"/>
                <w14:ligatures w14:val="none"/>
              </w:rPr>
            </w:pPr>
            <w:r w:rsidRPr="00443F09">
              <w:rPr>
                <w:rFonts w:ascii="Bookman Old Style" w:eastAsia="Times New Roman" w:hAnsi="Bookman Old Style" w:cs="Times New Roman"/>
                <w:b/>
                <w:bCs/>
                <w:kern w:val="0"/>
                <w:sz w:val="22"/>
                <w:szCs w:val="22"/>
                <w:bdr w:val="none" w:sz="0" w:space="0" w:color="auto" w:frame="1"/>
                <w14:ligatures w14:val="none"/>
              </w:rPr>
              <w:t>Area</w:t>
            </w:r>
            <w:r w:rsidRPr="00D01E03">
              <w:rPr>
                <w:rFonts w:ascii="Bookman Old Style" w:eastAsia="Times New Roman" w:hAnsi="Bookman Old Style" w:cs="Times New Roman"/>
                <w:b/>
                <w:bCs/>
                <w:kern w:val="0"/>
                <w:sz w:val="22"/>
                <w:szCs w:val="22"/>
                <w:bdr w:val="none" w:sz="0" w:space="0" w:color="auto" w:frame="1"/>
                <w14:ligatures w14:val="none"/>
              </w:rPr>
              <w:t xml:space="preserve"> of Improvement</w:t>
            </w:r>
          </w:p>
          <w:p w14:paraId="72A882FE" w14:textId="40CEF91F" w:rsidR="00D01E03" w:rsidRPr="00D01E03" w:rsidRDefault="00D01E03" w:rsidP="00720E8C">
            <w:pPr>
              <w:spacing w:afterAutospacing="1"/>
              <w:outlineLvl w:val="2"/>
              <w:rPr>
                <w:rFonts w:ascii="Bookman Old Style" w:eastAsia="Times New Roman" w:hAnsi="Bookman Old Style" w:cs="Times New Roman"/>
                <w:b/>
                <w:bCs/>
                <w:kern w:val="0"/>
                <w:sz w:val="22"/>
                <w:szCs w:val="22"/>
                <w14:ligatures w14:val="none"/>
              </w:rPr>
            </w:pPr>
            <w:r w:rsidRPr="00D01E03">
              <w:rPr>
                <w:rFonts w:ascii="Bookman Old Style" w:eastAsia="Times New Roman" w:hAnsi="Bookman Old Style" w:cs="Times New Roman"/>
                <w:kern w:val="0"/>
                <w:sz w:val="22"/>
                <w:szCs w:val="22"/>
                <w:bdr w:val="none" w:sz="0" w:space="0" w:color="auto" w:frame="1"/>
                <w14:ligatures w14:val="none"/>
              </w:rPr>
              <w:t>(</w:t>
            </w:r>
            <w:r w:rsidRPr="00D01E03">
              <w:rPr>
                <w:rFonts w:ascii="Bookman Old Style" w:eastAsia="Times New Roman" w:hAnsi="Bookman Old Style" w:cs="Times New Roman"/>
                <w:i/>
                <w:iCs/>
                <w:kern w:val="0"/>
                <w:sz w:val="22"/>
                <w:szCs w:val="22"/>
                <w:bdr w:val="none" w:sz="0" w:space="0" w:color="auto" w:frame="1"/>
                <w14:ligatures w14:val="none"/>
              </w:rPr>
              <w:t>Describe if this is an i</w:t>
            </w:r>
            <w:r w:rsidRPr="00443F09">
              <w:rPr>
                <w:rFonts w:ascii="Bookman Old Style" w:eastAsia="Times New Roman" w:hAnsi="Bookman Old Style" w:cs="Times New Roman"/>
                <w:i/>
                <w:iCs/>
                <w:kern w:val="0"/>
                <w:sz w:val="22"/>
                <w:szCs w:val="22"/>
                <w14:ligatures w14:val="none"/>
              </w:rPr>
              <w:t xml:space="preserve">nfrastructure </w:t>
            </w:r>
            <w:r w:rsidRPr="00D01E03">
              <w:rPr>
                <w:rFonts w:ascii="Bookman Old Style" w:eastAsia="Times New Roman" w:hAnsi="Bookman Old Style" w:cs="Times New Roman"/>
                <w:i/>
                <w:iCs/>
                <w:kern w:val="0"/>
                <w:sz w:val="22"/>
                <w:szCs w:val="22"/>
                <w14:ligatures w14:val="none"/>
              </w:rPr>
              <w:t>i</w:t>
            </w:r>
            <w:r w:rsidRPr="00443F09">
              <w:rPr>
                <w:rFonts w:ascii="Bookman Old Style" w:eastAsia="Times New Roman" w:hAnsi="Bookman Old Style" w:cs="Times New Roman"/>
                <w:i/>
                <w:iCs/>
                <w:kern w:val="0"/>
                <w:sz w:val="22"/>
                <w:szCs w:val="22"/>
                <w14:ligatures w14:val="none"/>
              </w:rPr>
              <w:t>mprovement</w:t>
            </w:r>
            <w:r w:rsidRPr="00D01E03">
              <w:rPr>
                <w:rFonts w:ascii="Bookman Old Style" w:eastAsia="Times New Roman" w:hAnsi="Bookman Old Style" w:cs="Times New Roman"/>
                <w:i/>
                <w:iCs/>
                <w:kern w:val="0"/>
                <w:sz w:val="22"/>
                <w:szCs w:val="22"/>
                <w14:ligatures w14:val="none"/>
              </w:rPr>
              <w:t>, equipment upgrade, safety enhancement, utility system, or ICT and Data Systems</w:t>
            </w:r>
            <w:r w:rsidRPr="00D01E03">
              <w:rPr>
                <w:rFonts w:ascii="Bookman Old Style" w:eastAsia="Times New Roman" w:hAnsi="Bookman Old Style" w:cs="Times New Roman"/>
                <w:kern w:val="0"/>
                <w:sz w:val="22"/>
                <w:szCs w:val="22"/>
                <w14:ligatures w14:val="none"/>
              </w:rPr>
              <w:t>)</w:t>
            </w:r>
          </w:p>
        </w:tc>
        <w:tc>
          <w:tcPr>
            <w:tcW w:w="2330" w:type="dxa"/>
          </w:tcPr>
          <w:p w14:paraId="70717EBD" w14:textId="77777777" w:rsidR="00D01E03" w:rsidRPr="00D01E03" w:rsidRDefault="00D01E03" w:rsidP="00720E8C">
            <w:pPr>
              <w:jc w:val="center"/>
              <w:rPr>
                <w:rFonts w:ascii="Bookman Old Style" w:eastAsia="Times New Roman" w:hAnsi="Bookman Old Style" w:cs="Times New Roman"/>
                <w:b/>
                <w:bCs/>
                <w:kern w:val="0"/>
                <w:sz w:val="22"/>
                <w:szCs w:val="22"/>
                <w:bdr w:val="none" w:sz="0" w:space="0" w:color="auto" w:frame="1"/>
                <w14:ligatures w14:val="none"/>
              </w:rPr>
            </w:pPr>
            <w:r w:rsidRPr="00443F09">
              <w:rPr>
                <w:rFonts w:ascii="Bookman Old Style" w:eastAsia="Times New Roman" w:hAnsi="Bookman Old Style" w:cs="Times New Roman"/>
                <w:b/>
                <w:bCs/>
                <w:kern w:val="0"/>
                <w:sz w:val="22"/>
                <w:szCs w:val="22"/>
                <w:bdr w:val="none" w:sz="0" w:space="0" w:color="auto" w:frame="1"/>
                <w14:ligatures w14:val="none"/>
              </w:rPr>
              <w:t>Specific Actions</w:t>
            </w:r>
          </w:p>
          <w:p w14:paraId="45B64DC6" w14:textId="0FC199DF" w:rsidR="00D01E03" w:rsidRPr="00D01E03" w:rsidRDefault="00D01E03" w:rsidP="00720E8C">
            <w:pPr>
              <w:spacing w:afterAutospacing="1"/>
              <w:outlineLvl w:val="2"/>
              <w:rPr>
                <w:rFonts w:ascii="Bookman Old Style" w:eastAsia="Times New Roman" w:hAnsi="Bookman Old Style" w:cs="Times New Roman"/>
                <w:b/>
                <w:bCs/>
                <w:i/>
                <w:iCs/>
                <w:kern w:val="0"/>
                <w:sz w:val="22"/>
                <w:szCs w:val="22"/>
                <w14:ligatures w14:val="none"/>
              </w:rPr>
            </w:pPr>
            <w:r w:rsidRPr="00D01E03">
              <w:rPr>
                <w:rFonts w:ascii="Bookman Old Style" w:eastAsia="Times New Roman" w:hAnsi="Bookman Old Style" w:cs="Times New Roman"/>
                <w:b/>
                <w:bCs/>
                <w:i/>
                <w:iCs/>
                <w:kern w:val="0"/>
                <w:sz w:val="22"/>
                <w:szCs w:val="22"/>
                <w14:ligatures w14:val="none"/>
              </w:rPr>
              <w:t>(</w:t>
            </w:r>
            <w:r w:rsidRPr="00D01E03">
              <w:rPr>
                <w:rFonts w:ascii="Bookman Old Style" w:eastAsia="Times New Roman" w:hAnsi="Bookman Old Style" w:cs="Times New Roman"/>
                <w:i/>
                <w:iCs/>
                <w:kern w:val="0"/>
                <w:sz w:val="22"/>
                <w:szCs w:val="22"/>
                <w14:ligatures w14:val="none"/>
              </w:rPr>
              <w:t>Describe if the actions needed are</w:t>
            </w:r>
            <w:r w:rsidRPr="00D01E03">
              <w:rPr>
                <w:rFonts w:ascii="Bookman Old Style" w:eastAsia="Times New Roman" w:hAnsi="Bookman Old Style" w:cs="Times New Roman"/>
                <w:b/>
                <w:bCs/>
                <w:i/>
                <w:iCs/>
                <w:kern w:val="0"/>
                <w:sz w:val="22"/>
                <w:szCs w:val="22"/>
                <w14:ligatures w14:val="none"/>
              </w:rPr>
              <w:t xml:space="preserve"> </w:t>
            </w:r>
            <w:r w:rsidRPr="00D01E03">
              <w:rPr>
                <w:rFonts w:ascii="Bookman Old Style" w:eastAsia="Times New Roman" w:hAnsi="Bookman Old Style" w:cs="Times New Roman"/>
                <w:i/>
                <w:iCs/>
                <w:kern w:val="0"/>
                <w:sz w:val="22"/>
                <w:szCs w:val="22"/>
                <w14:ligatures w14:val="none"/>
              </w:rPr>
              <w:t>r</w:t>
            </w:r>
            <w:r w:rsidRPr="00443F09">
              <w:rPr>
                <w:rFonts w:ascii="Bookman Old Style" w:eastAsia="Times New Roman" w:hAnsi="Bookman Old Style" w:cs="Times New Roman"/>
                <w:i/>
                <w:iCs/>
                <w:kern w:val="0"/>
                <w:sz w:val="22"/>
                <w:szCs w:val="22"/>
                <w14:ligatures w14:val="none"/>
              </w:rPr>
              <w:t>enovation, ventilation, lighting upgrades</w:t>
            </w:r>
            <w:r w:rsidRPr="00D01E03">
              <w:rPr>
                <w:rFonts w:ascii="Bookman Old Style" w:eastAsia="Times New Roman" w:hAnsi="Bookman Old Style" w:cs="Times New Roman"/>
                <w:i/>
                <w:iCs/>
                <w:kern w:val="0"/>
                <w:sz w:val="22"/>
                <w:szCs w:val="22"/>
                <w14:ligatures w14:val="none"/>
              </w:rPr>
              <w:t xml:space="preserve">, </w:t>
            </w:r>
            <w:r w:rsidRPr="00D01E03">
              <w:rPr>
                <w:rFonts w:ascii="Bookman Old Style" w:eastAsia="Times New Roman" w:hAnsi="Bookman Old Style" w:cs="Times New Roman"/>
                <w:b/>
                <w:bCs/>
                <w:i/>
                <w:iCs/>
                <w:kern w:val="0"/>
                <w:sz w:val="22"/>
                <w:szCs w:val="22"/>
                <w14:ligatures w14:val="none"/>
              </w:rPr>
              <w:t xml:space="preserve"> </w:t>
            </w:r>
            <w:r w:rsidRPr="00D01E03">
              <w:rPr>
                <w:rFonts w:ascii="Bookman Old Style" w:eastAsia="Times New Roman" w:hAnsi="Bookman Old Style" w:cs="Times New Roman"/>
                <w:i/>
                <w:iCs/>
                <w:kern w:val="0"/>
                <w:sz w:val="22"/>
                <w:szCs w:val="22"/>
                <w14:ligatures w14:val="none"/>
              </w:rPr>
              <w:t>p</w:t>
            </w:r>
            <w:r w:rsidRPr="00443F09">
              <w:rPr>
                <w:rFonts w:ascii="Bookman Old Style" w:eastAsia="Times New Roman" w:hAnsi="Bookman Old Style" w:cs="Times New Roman"/>
                <w:i/>
                <w:iCs/>
                <w:kern w:val="0"/>
                <w:sz w:val="22"/>
                <w:szCs w:val="22"/>
                <w14:ligatures w14:val="none"/>
              </w:rPr>
              <w:t xml:space="preserve">urchase of new microscopes, spectrophotometers, </w:t>
            </w:r>
            <w:r w:rsidRPr="00D01E03">
              <w:rPr>
                <w:rFonts w:ascii="Bookman Old Style" w:eastAsia="Times New Roman" w:hAnsi="Bookman Old Style" w:cs="Times New Roman"/>
                <w:i/>
                <w:iCs/>
                <w:kern w:val="0"/>
                <w:sz w:val="22"/>
                <w:szCs w:val="22"/>
                <w14:ligatures w14:val="none"/>
              </w:rPr>
              <w:t>etc., e</w:t>
            </w:r>
            <w:r w:rsidRPr="00443F09">
              <w:rPr>
                <w:rFonts w:ascii="Bookman Old Style" w:eastAsia="Times New Roman" w:hAnsi="Bookman Old Style" w:cs="Times New Roman"/>
                <w:i/>
                <w:iCs/>
                <w:kern w:val="0"/>
                <w:sz w:val="22"/>
                <w:szCs w:val="22"/>
                <w14:ligatures w14:val="none"/>
              </w:rPr>
              <w:t>lectrical, water, and waste management upgrades</w:t>
            </w:r>
            <w:r w:rsidRPr="00D01E03">
              <w:rPr>
                <w:rFonts w:ascii="Bookman Old Style" w:eastAsia="Times New Roman" w:hAnsi="Bookman Old Style" w:cs="Times New Roman"/>
                <w:i/>
                <w:iCs/>
                <w:kern w:val="0"/>
                <w:sz w:val="22"/>
                <w:szCs w:val="22"/>
                <w14:ligatures w14:val="none"/>
              </w:rPr>
              <w:t>, i</w:t>
            </w:r>
            <w:r w:rsidRPr="00443F09">
              <w:rPr>
                <w:rFonts w:ascii="Bookman Old Style" w:eastAsia="Times New Roman" w:hAnsi="Bookman Old Style" w:cs="Times New Roman"/>
                <w:i/>
                <w:iCs/>
                <w:kern w:val="0"/>
                <w:sz w:val="22"/>
                <w:szCs w:val="22"/>
                <w14:ligatures w14:val="none"/>
              </w:rPr>
              <w:t>nstallation of fire extinguishers, safety signs, spill control</w:t>
            </w:r>
            <w:r w:rsidRPr="00D01E03">
              <w:rPr>
                <w:rFonts w:ascii="Bookman Old Style" w:eastAsia="Times New Roman" w:hAnsi="Bookman Old Style" w:cs="Times New Roman"/>
                <w:i/>
                <w:iCs/>
                <w:kern w:val="0"/>
                <w:sz w:val="22"/>
                <w:szCs w:val="22"/>
                <w14:ligatures w14:val="none"/>
              </w:rPr>
              <w:t>, l</w:t>
            </w:r>
            <w:r w:rsidRPr="00443F09">
              <w:rPr>
                <w:rFonts w:ascii="Bookman Old Style" w:eastAsia="Times New Roman" w:hAnsi="Bookman Old Style" w:cs="Times New Roman"/>
                <w:i/>
                <w:iCs/>
                <w:kern w:val="0"/>
                <w:sz w:val="22"/>
                <w:szCs w:val="22"/>
                <w14:ligatures w14:val="none"/>
              </w:rPr>
              <w:t xml:space="preserve">aboratory management software, </w:t>
            </w:r>
            <w:r w:rsidRPr="00443F09">
              <w:rPr>
                <w:rFonts w:ascii="Bookman Old Style" w:eastAsia="Times New Roman" w:hAnsi="Bookman Old Style" w:cs="Times New Roman"/>
                <w:i/>
                <w:iCs/>
                <w:kern w:val="0"/>
                <w:sz w:val="22"/>
                <w:szCs w:val="22"/>
                <w14:ligatures w14:val="none"/>
              </w:rPr>
              <w:lastRenderedPageBreak/>
              <w:t>automation tools</w:t>
            </w:r>
            <w:r w:rsidRPr="00D01E03">
              <w:rPr>
                <w:rFonts w:ascii="Bookman Old Style" w:eastAsia="Times New Roman" w:hAnsi="Bookman Old Style" w:cs="Times New Roman"/>
                <w:i/>
                <w:iCs/>
                <w:kern w:val="0"/>
                <w:sz w:val="22"/>
                <w:szCs w:val="22"/>
                <w14:ligatures w14:val="none"/>
              </w:rPr>
              <w:t>, etc.)</w:t>
            </w:r>
          </w:p>
        </w:tc>
        <w:tc>
          <w:tcPr>
            <w:tcW w:w="1764" w:type="dxa"/>
          </w:tcPr>
          <w:p w14:paraId="0C116B6E" w14:textId="77777777" w:rsidR="00D01E03" w:rsidRDefault="00D01E03" w:rsidP="00443F09">
            <w:pPr>
              <w:spacing w:afterAutospacing="1"/>
              <w:outlineLvl w:val="2"/>
              <w:rPr>
                <w:rFonts w:ascii="Bookman Old Style" w:hAnsi="Bookman Old Style"/>
                <w:b/>
                <w:bCs/>
                <w:color w:val="000000"/>
                <w:sz w:val="22"/>
                <w:szCs w:val="22"/>
              </w:rPr>
            </w:pPr>
            <w:r w:rsidRPr="00D01E03">
              <w:rPr>
                <w:rFonts w:ascii="Bookman Old Style" w:hAnsi="Bookman Old Style"/>
                <w:b/>
                <w:bCs/>
                <w:color w:val="000000"/>
                <w:sz w:val="22"/>
                <w:szCs w:val="22"/>
              </w:rPr>
              <w:lastRenderedPageBreak/>
              <w:t>Key Performance Indicators (KPIs)</w:t>
            </w:r>
          </w:p>
          <w:p w14:paraId="03BF1620" w14:textId="13530AD8" w:rsidR="00D01E03" w:rsidRPr="00D01E03" w:rsidRDefault="00D01E03" w:rsidP="00443F09">
            <w:pPr>
              <w:spacing w:afterAutospacing="1"/>
              <w:outlineLvl w:val="2"/>
              <w:rPr>
                <w:rFonts w:ascii="Bookman Old Style" w:eastAsia="Times New Roman" w:hAnsi="Bookman Old Style" w:cs="Times New Roman"/>
                <w:b/>
                <w:bCs/>
                <w:i/>
                <w:iCs/>
                <w:kern w:val="0"/>
                <w:bdr w:val="none" w:sz="0" w:space="0" w:color="auto" w:frame="1"/>
                <w14:ligatures w14:val="none"/>
              </w:rPr>
            </w:pPr>
            <w:r w:rsidRPr="00D01E03">
              <w:rPr>
                <w:rFonts w:ascii="Bookman Old Style" w:hAnsi="Bookman Old Style"/>
                <w:i/>
                <w:iCs/>
                <w:color w:val="000000"/>
              </w:rPr>
              <w:t>(Specify metrics to measure the success of each action, e.g., '100% of ventilation systems pass inspection' or 'reduction in lab accidents by 20%')</w:t>
            </w:r>
          </w:p>
        </w:tc>
        <w:tc>
          <w:tcPr>
            <w:tcW w:w="1764" w:type="dxa"/>
          </w:tcPr>
          <w:p w14:paraId="6C91A3AB" w14:textId="325BB86E" w:rsidR="00D01E03" w:rsidRPr="00D01E03" w:rsidRDefault="00D01E03" w:rsidP="00443F09">
            <w:pPr>
              <w:spacing w:afterAutospacing="1"/>
              <w:outlineLvl w:val="2"/>
              <w:rPr>
                <w:rFonts w:ascii="Bookman Old Style" w:eastAsia="Times New Roman" w:hAnsi="Bookman Old Style" w:cs="Times New Roman"/>
                <w:b/>
                <w:bCs/>
                <w:kern w:val="0"/>
                <w:sz w:val="22"/>
                <w:szCs w:val="22"/>
                <w:bdr w:val="none" w:sz="0" w:space="0" w:color="auto" w:frame="1"/>
                <w14:ligatures w14:val="none"/>
              </w:rPr>
            </w:pPr>
            <w:r w:rsidRPr="00443F09">
              <w:rPr>
                <w:rFonts w:ascii="Bookman Old Style" w:eastAsia="Times New Roman" w:hAnsi="Bookman Old Style" w:cs="Times New Roman"/>
                <w:b/>
                <w:bCs/>
                <w:kern w:val="0"/>
                <w:sz w:val="22"/>
                <w:szCs w:val="22"/>
                <w:bdr w:val="none" w:sz="0" w:space="0" w:color="auto" w:frame="1"/>
                <w14:ligatures w14:val="none"/>
              </w:rPr>
              <w:t>Budget and Funding Sources</w:t>
            </w:r>
            <w:r w:rsidRPr="00D01E03">
              <w:rPr>
                <w:rFonts w:ascii="Bookman Old Style" w:eastAsia="Times New Roman" w:hAnsi="Bookman Old Style" w:cs="Times New Roman"/>
                <w:b/>
                <w:bCs/>
                <w:kern w:val="0"/>
                <w:sz w:val="22"/>
                <w:szCs w:val="22"/>
                <w:bdr w:val="none" w:sz="0" w:space="0" w:color="auto" w:frame="1"/>
                <w14:ligatures w14:val="none"/>
              </w:rPr>
              <w:t xml:space="preserve"> </w:t>
            </w:r>
          </w:p>
          <w:p w14:paraId="7DD27660" w14:textId="2A40D8F9" w:rsidR="00D01E03" w:rsidRPr="00D01E03" w:rsidRDefault="00D01E03" w:rsidP="00443F09">
            <w:pPr>
              <w:spacing w:afterAutospacing="1"/>
              <w:outlineLvl w:val="2"/>
              <w:rPr>
                <w:rFonts w:ascii="Bookman Old Style" w:eastAsia="Times New Roman" w:hAnsi="Bookman Old Style" w:cs="Times New Roman"/>
                <w:b/>
                <w:bCs/>
                <w:i/>
                <w:iCs/>
                <w:kern w:val="0"/>
                <w:sz w:val="22"/>
                <w:szCs w:val="22"/>
                <w14:ligatures w14:val="none"/>
              </w:rPr>
            </w:pPr>
            <w:r w:rsidRPr="00D01E03">
              <w:rPr>
                <w:rFonts w:ascii="Bookman Old Style" w:hAnsi="Bookman Old Style"/>
                <w:i/>
                <w:iCs/>
                <w:color w:val="000000"/>
                <w:sz w:val="22"/>
                <w:szCs w:val="22"/>
              </w:rPr>
              <w:t>(Provide a cost estimate for each action and outline the total budget. List all funding sources like internal allocations, grants, or external donations)</w:t>
            </w:r>
          </w:p>
        </w:tc>
        <w:tc>
          <w:tcPr>
            <w:tcW w:w="2041" w:type="dxa"/>
          </w:tcPr>
          <w:p w14:paraId="4A44A21B" w14:textId="77777777" w:rsidR="00D01E03" w:rsidRPr="00D01E03" w:rsidRDefault="00D01E03" w:rsidP="00720E8C">
            <w:pPr>
              <w:jc w:val="center"/>
              <w:rPr>
                <w:rFonts w:ascii="Bookman Old Style" w:eastAsia="Times New Roman" w:hAnsi="Bookman Old Style" w:cs="Times New Roman"/>
                <w:b/>
                <w:bCs/>
                <w:kern w:val="0"/>
                <w:sz w:val="22"/>
                <w:szCs w:val="22"/>
                <w:bdr w:val="none" w:sz="0" w:space="0" w:color="auto" w:frame="1"/>
                <w14:ligatures w14:val="none"/>
              </w:rPr>
            </w:pPr>
            <w:r w:rsidRPr="00D01E03">
              <w:rPr>
                <w:rFonts w:ascii="Bookman Old Style" w:eastAsia="Times New Roman" w:hAnsi="Bookman Old Style" w:cs="Times New Roman"/>
                <w:b/>
                <w:bCs/>
                <w:kern w:val="0"/>
                <w:sz w:val="22"/>
                <w:szCs w:val="22"/>
                <w:bdr w:val="none" w:sz="0" w:space="0" w:color="auto" w:frame="1"/>
                <w14:ligatures w14:val="none"/>
              </w:rPr>
              <w:t xml:space="preserve">Implementation </w:t>
            </w:r>
            <w:r w:rsidRPr="00443F09">
              <w:rPr>
                <w:rFonts w:ascii="Bookman Old Style" w:eastAsia="Times New Roman" w:hAnsi="Bookman Old Style" w:cs="Times New Roman"/>
                <w:b/>
                <w:bCs/>
                <w:kern w:val="0"/>
                <w:sz w:val="22"/>
                <w:szCs w:val="22"/>
                <w:bdr w:val="none" w:sz="0" w:space="0" w:color="auto" w:frame="1"/>
                <w14:ligatures w14:val="none"/>
              </w:rPr>
              <w:t>Timeline</w:t>
            </w:r>
          </w:p>
          <w:p w14:paraId="0E142BBA" w14:textId="5348C1F3" w:rsidR="00D01E03" w:rsidRPr="00D01E03" w:rsidRDefault="00D01E03" w:rsidP="00F2056B">
            <w:pPr>
              <w:rPr>
                <w:rFonts w:ascii="Bookman Old Style" w:eastAsia="Times New Roman" w:hAnsi="Bookman Old Style" w:cs="Times New Roman"/>
                <w:i/>
                <w:iCs/>
                <w:kern w:val="0"/>
                <w:sz w:val="22"/>
                <w:szCs w:val="22"/>
                <w14:ligatures w14:val="none"/>
              </w:rPr>
            </w:pPr>
            <w:r w:rsidRPr="00D01E03">
              <w:rPr>
                <w:rFonts w:ascii="Bookman Old Style" w:hAnsi="Bookman Old Style"/>
                <w:i/>
                <w:iCs/>
                <w:color w:val="000000"/>
                <w:sz w:val="22"/>
                <w:szCs w:val="22"/>
              </w:rPr>
              <w:t>(Provide a detailed timeline using a Gantt chart, highlighting key events, milestones, and start/end dates for each action)</w:t>
            </w:r>
          </w:p>
        </w:tc>
        <w:tc>
          <w:tcPr>
            <w:tcW w:w="2255" w:type="dxa"/>
          </w:tcPr>
          <w:p w14:paraId="7123B03D" w14:textId="73CAFF08" w:rsidR="00D01E03" w:rsidRPr="00D01E03" w:rsidRDefault="00D01E03" w:rsidP="003816E1">
            <w:pPr>
              <w:rPr>
                <w:rFonts w:ascii="Bookman Old Style" w:eastAsia="Times New Roman" w:hAnsi="Bookman Old Style" w:cs="Times New Roman"/>
                <w:b/>
                <w:bCs/>
                <w:kern w:val="0"/>
                <w:sz w:val="22"/>
                <w:szCs w:val="22"/>
                <w:bdr w:val="none" w:sz="0" w:space="0" w:color="auto" w:frame="1"/>
                <w14:ligatures w14:val="none"/>
              </w:rPr>
            </w:pPr>
            <w:r w:rsidRPr="00D01E03">
              <w:rPr>
                <w:rFonts w:ascii="Bookman Old Style" w:eastAsia="Times New Roman" w:hAnsi="Bookman Old Style" w:cs="Times New Roman"/>
                <w:b/>
                <w:bCs/>
                <w:kern w:val="0"/>
                <w:sz w:val="22"/>
                <w:szCs w:val="22"/>
                <w:bdr w:val="none" w:sz="0" w:space="0" w:color="auto" w:frame="1"/>
                <w14:ligatures w14:val="none"/>
              </w:rPr>
              <w:t xml:space="preserve">Monitoring &amp; Evaluation </w:t>
            </w:r>
          </w:p>
          <w:p w14:paraId="788888A9" w14:textId="5AAF7217" w:rsidR="00D01E03" w:rsidRPr="00D01E03" w:rsidRDefault="00D01E03" w:rsidP="00720E8C">
            <w:pPr>
              <w:spacing w:afterAutospacing="1"/>
              <w:outlineLvl w:val="2"/>
              <w:rPr>
                <w:rFonts w:ascii="Bookman Old Style" w:eastAsia="Times New Roman" w:hAnsi="Bookman Old Style" w:cs="Times New Roman"/>
                <w:b/>
                <w:bCs/>
                <w:i/>
                <w:iCs/>
                <w:kern w:val="0"/>
                <w:sz w:val="22"/>
                <w:szCs w:val="22"/>
                <w:bdr w:val="none" w:sz="0" w:space="0" w:color="auto" w:frame="1"/>
                <w14:ligatures w14:val="none"/>
              </w:rPr>
            </w:pPr>
            <w:r w:rsidRPr="00D01E03">
              <w:rPr>
                <w:rFonts w:ascii="Bookman Old Style" w:hAnsi="Bookman Old Style"/>
                <w:i/>
                <w:iCs/>
                <w:color w:val="000000"/>
                <w:sz w:val="22"/>
                <w:szCs w:val="22"/>
              </w:rPr>
              <w:t>(Describe procedures to monitor and measure the effectiveness of improvements, including regular progress reports, feedback from students, and staff)</w:t>
            </w:r>
          </w:p>
        </w:tc>
        <w:tc>
          <w:tcPr>
            <w:tcW w:w="1492" w:type="dxa"/>
          </w:tcPr>
          <w:p w14:paraId="6360D99A" w14:textId="08ED29CF" w:rsidR="00D01E03" w:rsidRPr="00D01E03" w:rsidRDefault="00D01E03" w:rsidP="00443F09">
            <w:pPr>
              <w:spacing w:afterAutospacing="1"/>
              <w:outlineLvl w:val="2"/>
              <w:rPr>
                <w:rFonts w:ascii="Bookman Old Style" w:eastAsia="Times New Roman" w:hAnsi="Bookman Old Style" w:cs="Times New Roman"/>
                <w:b/>
                <w:bCs/>
                <w:kern w:val="0"/>
                <w:sz w:val="22"/>
                <w:szCs w:val="22"/>
                <w:bdr w:val="none" w:sz="0" w:space="0" w:color="auto" w:frame="1"/>
                <w14:ligatures w14:val="none"/>
              </w:rPr>
            </w:pPr>
            <w:r w:rsidRPr="00443F09">
              <w:rPr>
                <w:rFonts w:ascii="Bookman Old Style" w:eastAsia="Times New Roman" w:hAnsi="Bookman Old Style" w:cs="Times New Roman"/>
                <w:b/>
                <w:bCs/>
                <w:kern w:val="0"/>
                <w:sz w:val="22"/>
                <w:szCs w:val="22"/>
                <w:bdr w:val="none" w:sz="0" w:space="0" w:color="auto" w:frame="1"/>
                <w14:ligatures w14:val="none"/>
              </w:rPr>
              <w:t>Responsible Person/</w:t>
            </w:r>
            <w:r w:rsidRPr="00D01E03">
              <w:rPr>
                <w:rFonts w:ascii="Bookman Old Style" w:eastAsia="Times New Roman" w:hAnsi="Bookman Old Style" w:cs="Times New Roman"/>
                <w:b/>
                <w:bCs/>
                <w:kern w:val="0"/>
                <w:sz w:val="22"/>
                <w:szCs w:val="22"/>
                <w:bdr w:val="none" w:sz="0" w:space="0" w:color="auto" w:frame="1"/>
                <w14:ligatures w14:val="none"/>
              </w:rPr>
              <w:t xml:space="preserve"> </w:t>
            </w:r>
            <w:r w:rsidRPr="00443F09">
              <w:rPr>
                <w:rFonts w:ascii="Bookman Old Style" w:eastAsia="Times New Roman" w:hAnsi="Bookman Old Style" w:cs="Times New Roman"/>
                <w:b/>
                <w:bCs/>
                <w:kern w:val="0"/>
                <w:sz w:val="22"/>
                <w:szCs w:val="22"/>
                <w:bdr w:val="none" w:sz="0" w:space="0" w:color="auto" w:frame="1"/>
                <w14:ligatures w14:val="none"/>
              </w:rPr>
              <w:t>Department</w:t>
            </w:r>
          </w:p>
          <w:p w14:paraId="36DE32CC" w14:textId="296289CB" w:rsidR="00D01E03" w:rsidRPr="00D01E03" w:rsidRDefault="00D01E03" w:rsidP="00443F09">
            <w:pPr>
              <w:spacing w:afterAutospacing="1"/>
              <w:outlineLvl w:val="2"/>
              <w:rPr>
                <w:rFonts w:ascii="Bookman Old Style" w:eastAsia="Times New Roman" w:hAnsi="Bookman Old Style" w:cs="Times New Roman"/>
                <w:b/>
                <w:bCs/>
                <w:i/>
                <w:iCs/>
                <w:kern w:val="0"/>
                <w:sz w:val="22"/>
                <w:szCs w:val="22"/>
                <w14:ligatures w14:val="none"/>
              </w:rPr>
            </w:pPr>
            <w:r w:rsidRPr="00D01E03">
              <w:rPr>
                <w:rFonts w:ascii="Bookman Old Style" w:hAnsi="Bookman Old Style"/>
                <w:i/>
                <w:iCs/>
                <w:color w:val="000000"/>
                <w:sz w:val="22"/>
                <w:szCs w:val="22"/>
              </w:rPr>
              <w:t>(Name the person or unit responsible for implementing and overseeing each action)</w:t>
            </w:r>
          </w:p>
        </w:tc>
        <w:tc>
          <w:tcPr>
            <w:tcW w:w="1579" w:type="dxa"/>
          </w:tcPr>
          <w:p w14:paraId="17A48D95" w14:textId="6AB19AC7" w:rsidR="00D01E03" w:rsidRPr="00D01E03" w:rsidRDefault="00D01E03" w:rsidP="00D01E03">
            <w:pPr>
              <w:spacing w:afterAutospacing="1"/>
              <w:outlineLvl w:val="2"/>
              <w:rPr>
                <w:rFonts w:ascii="Bookman Old Style" w:eastAsia="Times New Roman" w:hAnsi="Bookman Old Style" w:cs="Times New Roman"/>
                <w:b/>
                <w:bCs/>
                <w:kern w:val="0"/>
                <w:sz w:val="22"/>
                <w:szCs w:val="22"/>
                <w:bdr w:val="none" w:sz="0" w:space="0" w:color="auto" w:frame="1"/>
                <w14:ligatures w14:val="none"/>
              </w:rPr>
            </w:pPr>
            <w:r w:rsidRPr="00D01E03">
              <w:rPr>
                <w:rFonts w:ascii="Bookman Old Style" w:eastAsia="Times New Roman" w:hAnsi="Bookman Old Style" w:cs="Times New Roman"/>
                <w:b/>
                <w:bCs/>
                <w:kern w:val="0"/>
                <w:sz w:val="22"/>
                <w:szCs w:val="22"/>
                <w:bdr w:val="none" w:sz="0" w:space="0" w:color="auto" w:frame="1"/>
                <w14:ligatures w14:val="none"/>
              </w:rPr>
              <w:t xml:space="preserve">Remarks </w:t>
            </w:r>
            <w:r w:rsidRPr="00D01E03">
              <w:rPr>
                <w:rFonts w:ascii="Bookman Old Style" w:hAnsi="Bookman Old Style"/>
                <w:i/>
                <w:iCs/>
                <w:color w:val="000000"/>
                <w:sz w:val="22"/>
                <w:szCs w:val="22"/>
              </w:rPr>
              <w:t>(List any other issues or concerns related to the action)</w:t>
            </w:r>
          </w:p>
          <w:p w14:paraId="3E6B3F3D" w14:textId="1ED84A93" w:rsidR="00D01E03" w:rsidRPr="00D01E03" w:rsidRDefault="00D01E03" w:rsidP="00443F09">
            <w:pPr>
              <w:spacing w:afterAutospacing="1"/>
              <w:outlineLvl w:val="2"/>
              <w:rPr>
                <w:rFonts w:ascii="Bookman Old Style" w:eastAsia="Times New Roman" w:hAnsi="Bookman Old Style" w:cs="Times New Roman"/>
                <w:b/>
                <w:bCs/>
                <w:kern w:val="0"/>
                <w:sz w:val="22"/>
                <w:szCs w:val="22"/>
                <w:bdr w:val="none" w:sz="0" w:space="0" w:color="auto" w:frame="1"/>
                <w14:ligatures w14:val="none"/>
              </w:rPr>
            </w:pPr>
          </w:p>
          <w:p w14:paraId="42DF1891" w14:textId="00BB8897" w:rsidR="00D01E03" w:rsidRPr="00D01E03" w:rsidRDefault="00D01E03" w:rsidP="00443F09">
            <w:pPr>
              <w:spacing w:afterAutospacing="1"/>
              <w:outlineLvl w:val="2"/>
              <w:rPr>
                <w:rFonts w:ascii="Bookman Old Style" w:eastAsia="Times New Roman" w:hAnsi="Bookman Old Style" w:cs="Times New Roman"/>
                <w:b/>
                <w:bCs/>
                <w:kern w:val="0"/>
                <w:sz w:val="22"/>
                <w:szCs w:val="22"/>
                <w:bdr w:val="none" w:sz="0" w:space="0" w:color="auto" w:frame="1"/>
                <w14:ligatures w14:val="none"/>
              </w:rPr>
            </w:pPr>
          </w:p>
        </w:tc>
      </w:tr>
      <w:tr w:rsidR="00D01E03" w:rsidRPr="00D01E03" w14:paraId="2962120B" w14:textId="03BE3D88" w:rsidTr="00D01E03">
        <w:trPr>
          <w:trHeight w:val="148"/>
        </w:trPr>
        <w:tc>
          <w:tcPr>
            <w:tcW w:w="2397" w:type="dxa"/>
          </w:tcPr>
          <w:p w14:paraId="56F0D734" w14:textId="5AEF4E3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33" w:type="dxa"/>
          </w:tcPr>
          <w:p w14:paraId="707CB7DC" w14:textId="205F0B74"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330" w:type="dxa"/>
          </w:tcPr>
          <w:p w14:paraId="7BA6682E" w14:textId="79473283"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79C82661" w14:textId="77777777" w:rsidR="00D01E03" w:rsidRPr="00D01E03" w:rsidRDefault="00D01E03" w:rsidP="00443F09">
            <w:pPr>
              <w:spacing w:afterAutospacing="1"/>
              <w:outlineLvl w:val="2"/>
              <w:rPr>
                <w:rFonts w:ascii="-webkit-standard" w:hAnsi="-webkit-standard"/>
                <w:color w:val="000000"/>
                <w:sz w:val="22"/>
                <w:szCs w:val="22"/>
              </w:rPr>
            </w:pPr>
          </w:p>
        </w:tc>
        <w:tc>
          <w:tcPr>
            <w:tcW w:w="1764" w:type="dxa"/>
          </w:tcPr>
          <w:p w14:paraId="39F7B741" w14:textId="3B69C679"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041" w:type="dxa"/>
          </w:tcPr>
          <w:p w14:paraId="6F3E0CE8" w14:textId="63EFE599"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255" w:type="dxa"/>
          </w:tcPr>
          <w:p w14:paraId="0EBABCD1" w14:textId="77777777" w:rsidR="00D01E03" w:rsidRPr="00D01E03" w:rsidRDefault="00D01E03" w:rsidP="00D01E03">
            <w:pPr>
              <w:spacing w:afterAutospacing="1"/>
              <w:outlineLvl w:val="2"/>
              <w:rPr>
                <w:rFonts w:ascii="Times New Roman" w:eastAsia="Times New Roman" w:hAnsi="Times New Roman" w:cs="Times New Roman"/>
                <w:sz w:val="22"/>
                <w:szCs w:val="22"/>
              </w:rPr>
            </w:pPr>
          </w:p>
        </w:tc>
        <w:tc>
          <w:tcPr>
            <w:tcW w:w="1492" w:type="dxa"/>
          </w:tcPr>
          <w:p w14:paraId="3A820762" w14:textId="28EFB335" w:rsidR="00D01E03" w:rsidRPr="00D01E03" w:rsidRDefault="00D01E03" w:rsidP="00D01E03">
            <w:pPr>
              <w:spacing w:afterAutospacing="1"/>
              <w:outlineLvl w:val="2"/>
              <w:rPr>
                <w:rFonts w:ascii="Times New Roman" w:eastAsia="Times New Roman" w:hAnsi="Times New Roman" w:cs="Times New Roman"/>
                <w:sz w:val="22"/>
                <w:szCs w:val="22"/>
              </w:rPr>
            </w:pPr>
          </w:p>
        </w:tc>
        <w:tc>
          <w:tcPr>
            <w:tcW w:w="1579" w:type="dxa"/>
          </w:tcPr>
          <w:p w14:paraId="344B4F7E" w14:textId="1F56D8C5"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r>
      <w:tr w:rsidR="00D01E03" w:rsidRPr="00D01E03" w14:paraId="748CE859" w14:textId="48355A62" w:rsidTr="00D01E03">
        <w:trPr>
          <w:trHeight w:val="148"/>
        </w:trPr>
        <w:tc>
          <w:tcPr>
            <w:tcW w:w="2397" w:type="dxa"/>
          </w:tcPr>
          <w:p w14:paraId="325B08DD"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33" w:type="dxa"/>
          </w:tcPr>
          <w:p w14:paraId="696FCA18"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330" w:type="dxa"/>
          </w:tcPr>
          <w:p w14:paraId="00A8E353"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446C5575"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6A258A24" w14:textId="0E754889"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041" w:type="dxa"/>
          </w:tcPr>
          <w:p w14:paraId="3D31809D"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255" w:type="dxa"/>
          </w:tcPr>
          <w:p w14:paraId="3569C0C5"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492" w:type="dxa"/>
          </w:tcPr>
          <w:p w14:paraId="2F1FDDCE" w14:textId="2CEA591F"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579" w:type="dxa"/>
          </w:tcPr>
          <w:p w14:paraId="41D931A0"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r>
      <w:tr w:rsidR="00D01E03" w:rsidRPr="00D01E03" w14:paraId="5DD36396" w14:textId="4451A0AA" w:rsidTr="00D01E03">
        <w:trPr>
          <w:trHeight w:val="148"/>
        </w:trPr>
        <w:tc>
          <w:tcPr>
            <w:tcW w:w="2397" w:type="dxa"/>
          </w:tcPr>
          <w:p w14:paraId="5CBA873B"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33" w:type="dxa"/>
          </w:tcPr>
          <w:p w14:paraId="7AE2C7A9"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330" w:type="dxa"/>
          </w:tcPr>
          <w:p w14:paraId="69128771"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1898E076"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06E2ED38" w14:textId="0B17515C"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041" w:type="dxa"/>
          </w:tcPr>
          <w:p w14:paraId="4AB337CA"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255" w:type="dxa"/>
          </w:tcPr>
          <w:p w14:paraId="05F28F80"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492" w:type="dxa"/>
          </w:tcPr>
          <w:p w14:paraId="58700DEF" w14:textId="35151C7C"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579" w:type="dxa"/>
          </w:tcPr>
          <w:p w14:paraId="0A8D75EC"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r>
      <w:tr w:rsidR="00D01E03" w:rsidRPr="00D01E03" w14:paraId="0BFC034D" w14:textId="6FF1A23E" w:rsidTr="00D01E03">
        <w:trPr>
          <w:trHeight w:val="231"/>
        </w:trPr>
        <w:tc>
          <w:tcPr>
            <w:tcW w:w="2397" w:type="dxa"/>
          </w:tcPr>
          <w:p w14:paraId="11A06290"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33" w:type="dxa"/>
          </w:tcPr>
          <w:p w14:paraId="50F1E576"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330" w:type="dxa"/>
          </w:tcPr>
          <w:p w14:paraId="6AFCADB7"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4484E23C"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764" w:type="dxa"/>
          </w:tcPr>
          <w:p w14:paraId="7AA13B1D" w14:textId="3BE7BE86"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041" w:type="dxa"/>
          </w:tcPr>
          <w:p w14:paraId="1665CE7C"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2255" w:type="dxa"/>
          </w:tcPr>
          <w:p w14:paraId="2237E0BA"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492" w:type="dxa"/>
          </w:tcPr>
          <w:p w14:paraId="5AAF23C4" w14:textId="4577DBCB"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c>
          <w:tcPr>
            <w:tcW w:w="1579" w:type="dxa"/>
          </w:tcPr>
          <w:p w14:paraId="23EA179E" w14:textId="77777777" w:rsidR="00D01E03" w:rsidRPr="00D01E03" w:rsidRDefault="00D01E03" w:rsidP="00443F09">
            <w:pPr>
              <w:spacing w:afterAutospacing="1"/>
              <w:outlineLvl w:val="2"/>
              <w:rPr>
                <w:rFonts w:ascii="Times New Roman" w:eastAsia="Times New Roman" w:hAnsi="Times New Roman" w:cs="Times New Roman"/>
                <w:b/>
                <w:bCs/>
                <w:kern w:val="0"/>
                <w:sz w:val="22"/>
                <w:szCs w:val="22"/>
                <w14:ligatures w14:val="none"/>
              </w:rPr>
            </w:pPr>
          </w:p>
        </w:tc>
      </w:tr>
    </w:tbl>
    <w:p w14:paraId="026E6576" w14:textId="77777777" w:rsidR="00720E8C" w:rsidRDefault="00720E8C" w:rsidP="00443F09">
      <w:pPr>
        <w:spacing w:after="0" w:afterAutospacing="1" w:line="240" w:lineRule="auto"/>
        <w:outlineLvl w:val="2"/>
        <w:rPr>
          <w:rFonts w:ascii="Times New Roman" w:eastAsia="Times New Roman" w:hAnsi="Times New Roman" w:cs="Times New Roman"/>
          <w:b/>
          <w:bCs/>
          <w:kern w:val="0"/>
          <w:sz w:val="27"/>
          <w:szCs w:val="27"/>
          <w14:ligatures w14:val="none"/>
        </w:rPr>
      </w:pPr>
    </w:p>
    <w:p w14:paraId="269743B1" w14:textId="77777777" w:rsidR="00381D11" w:rsidRPr="00381D11" w:rsidRDefault="00381D11" w:rsidP="00381D11">
      <w:pPr>
        <w:spacing w:before="100" w:beforeAutospacing="1" w:after="100" w:afterAutospacing="1" w:line="240" w:lineRule="auto"/>
        <w:outlineLvl w:val="1"/>
        <w:rPr>
          <w:rFonts w:ascii="Bookman Old Style" w:eastAsia="Times New Roman" w:hAnsi="Bookman Old Style" w:cs="Times New Roman"/>
          <w:b/>
          <w:bCs/>
          <w:color w:val="000000"/>
          <w:kern w:val="0"/>
          <w14:ligatures w14:val="none"/>
        </w:rPr>
      </w:pPr>
      <w:r w:rsidRPr="00381D11">
        <w:rPr>
          <w:rFonts w:ascii="Bookman Old Style" w:eastAsia="Times New Roman" w:hAnsi="Bookman Old Style" w:cs="Times New Roman"/>
          <w:b/>
          <w:bCs/>
          <w:color w:val="000000"/>
          <w:kern w:val="0"/>
          <w14:ligatures w14:val="none"/>
        </w:rPr>
        <w:t>III. RISK MANAGEMENT</w:t>
      </w:r>
    </w:p>
    <w:p w14:paraId="140C9427" w14:textId="1212F30F" w:rsidR="00381D11" w:rsidRPr="00381D11" w:rsidRDefault="00D01E03" w:rsidP="00381D11">
      <w:pPr>
        <w:spacing w:before="100" w:beforeAutospacing="1" w:after="100" w:afterAutospacing="1" w:line="240" w:lineRule="auto"/>
        <w:rPr>
          <w:rFonts w:ascii="Bookman Old Style" w:eastAsia="Times New Roman" w:hAnsi="Bookman Old Style" w:cs="Times New Roman"/>
          <w:i/>
          <w:iCs/>
          <w:color w:val="000000"/>
          <w:kern w:val="0"/>
          <w14:ligatures w14:val="none"/>
        </w:rPr>
      </w:pPr>
      <w:r>
        <w:rPr>
          <w:rFonts w:ascii="Bookman Old Style" w:eastAsia="Times New Roman" w:hAnsi="Bookman Old Style" w:cs="Times New Roman"/>
          <w:color w:val="000000"/>
          <w:kern w:val="0"/>
          <w14:ligatures w14:val="none"/>
        </w:rPr>
        <w:t>(</w:t>
      </w:r>
      <w:r w:rsidR="00381D11" w:rsidRPr="00381D11">
        <w:rPr>
          <w:rFonts w:ascii="Bookman Old Style" w:eastAsia="Times New Roman" w:hAnsi="Bookman Old Style" w:cs="Times New Roman"/>
          <w:i/>
          <w:iCs/>
          <w:color w:val="000000"/>
          <w:kern w:val="0"/>
          <w14:ligatures w14:val="none"/>
        </w:rPr>
        <w:t>Outline potential risks that could hinder the implementation of the plan, such as budget overruns, delays in procurement, or lack of staff training. For each risk, describe a mitigation strategy to minimize its impact.</w:t>
      </w:r>
      <w:r w:rsidRPr="00D01E03">
        <w:rPr>
          <w:rFonts w:ascii="Bookman Old Style" w:eastAsia="Times New Roman" w:hAnsi="Bookman Old Style" w:cs="Times New Roman"/>
          <w:i/>
          <w:iCs/>
          <w:color w:val="000000"/>
          <w:kern w:val="0"/>
          <w14:ligatures w14:val="none"/>
        </w:rPr>
        <w:t>)</w:t>
      </w:r>
    </w:p>
    <w:p w14:paraId="246EC134" w14:textId="77777777" w:rsidR="00381D11" w:rsidRPr="00381D11" w:rsidRDefault="00381D11" w:rsidP="00381D11">
      <w:pPr>
        <w:spacing w:before="100" w:beforeAutospacing="1" w:after="100" w:afterAutospacing="1" w:line="240" w:lineRule="auto"/>
        <w:outlineLvl w:val="1"/>
        <w:rPr>
          <w:rFonts w:ascii="Bookman Old Style" w:eastAsia="Times New Roman" w:hAnsi="Bookman Old Style" w:cs="Times New Roman"/>
          <w:b/>
          <w:bCs/>
          <w:color w:val="000000"/>
          <w:kern w:val="0"/>
          <w14:ligatures w14:val="none"/>
        </w:rPr>
      </w:pPr>
      <w:r w:rsidRPr="00381D11">
        <w:rPr>
          <w:rFonts w:ascii="Bookman Old Style" w:eastAsia="Times New Roman" w:hAnsi="Bookman Old Style" w:cs="Times New Roman"/>
          <w:b/>
          <w:bCs/>
          <w:color w:val="000000"/>
          <w:kern w:val="0"/>
          <w14:ligatures w14:val="none"/>
        </w:rPr>
        <w:t>IV. SUSTAINABILITY PLAN</w:t>
      </w:r>
    </w:p>
    <w:p w14:paraId="47F6A09C" w14:textId="21B57793" w:rsidR="00381D11" w:rsidRPr="00381D11" w:rsidRDefault="00D01E03" w:rsidP="00381D11">
      <w:pPr>
        <w:spacing w:before="100" w:beforeAutospacing="1" w:after="100" w:afterAutospacing="1" w:line="240" w:lineRule="auto"/>
        <w:rPr>
          <w:rFonts w:ascii="Bookman Old Style" w:eastAsia="Times New Roman" w:hAnsi="Bookman Old Style" w:cs="Times New Roman"/>
          <w:i/>
          <w:iCs/>
          <w:color w:val="000000"/>
          <w:kern w:val="0"/>
          <w14:ligatures w14:val="none"/>
        </w:rPr>
      </w:pPr>
      <w:r w:rsidRPr="00D01E03">
        <w:rPr>
          <w:rFonts w:ascii="Bookman Old Style" w:eastAsia="Times New Roman" w:hAnsi="Bookman Old Style" w:cs="Times New Roman"/>
          <w:i/>
          <w:iCs/>
          <w:color w:val="000000"/>
          <w:kern w:val="0"/>
          <w14:ligatures w14:val="none"/>
        </w:rPr>
        <w:t>(</w:t>
      </w:r>
      <w:r w:rsidR="00381D11" w:rsidRPr="00381D11">
        <w:rPr>
          <w:rFonts w:ascii="Bookman Old Style" w:eastAsia="Times New Roman" w:hAnsi="Bookman Old Style" w:cs="Times New Roman"/>
          <w:i/>
          <w:iCs/>
          <w:color w:val="000000"/>
          <w:kern w:val="0"/>
          <w14:ligatures w14:val="none"/>
        </w:rPr>
        <w:t>Describe how the improvements will be maintained over time. This section should detail a plan for regular maintenance, future upgrades, and continuous staff training to ensure the laboratories remain in excellent condition and up-to-date.</w:t>
      </w:r>
      <w:r w:rsidRPr="00D01E03">
        <w:rPr>
          <w:rFonts w:ascii="Bookman Old Style" w:eastAsia="Times New Roman" w:hAnsi="Bookman Old Style" w:cs="Times New Roman"/>
          <w:i/>
          <w:iCs/>
          <w:color w:val="000000"/>
          <w:kern w:val="0"/>
          <w14:ligatures w14:val="none"/>
        </w:rPr>
        <w:t>)</w:t>
      </w:r>
    </w:p>
    <w:p w14:paraId="30468271" w14:textId="77777777" w:rsidR="00381D11" w:rsidRPr="00443F09" w:rsidRDefault="00381D11" w:rsidP="00443F09">
      <w:pPr>
        <w:spacing w:after="0" w:afterAutospacing="1" w:line="240" w:lineRule="auto"/>
        <w:outlineLvl w:val="2"/>
        <w:rPr>
          <w:rFonts w:ascii="Times New Roman" w:eastAsia="Times New Roman" w:hAnsi="Times New Roman" w:cs="Times New Roman"/>
          <w:b/>
          <w:bCs/>
          <w:kern w:val="0"/>
          <w:sz w:val="27"/>
          <w:szCs w:val="27"/>
          <w14:ligatures w14:val="none"/>
        </w:rPr>
      </w:pPr>
    </w:p>
    <w:p w14:paraId="5EEC2B3A" w14:textId="3C421033" w:rsidR="00443F09" w:rsidRPr="00D01E03" w:rsidRDefault="00C620EB" w:rsidP="00443F09">
      <w:pPr>
        <w:spacing w:after="0" w:line="240" w:lineRule="auto"/>
        <w:rPr>
          <w:rFonts w:ascii="Bookman Old Style" w:eastAsia="Times New Roman" w:hAnsi="Bookman Old Style" w:cs="Times New Roman"/>
          <w:kern w:val="0"/>
          <w14:ligatures w14:val="none"/>
        </w:rPr>
      </w:pPr>
      <w:r w:rsidRPr="00D01E03">
        <w:rPr>
          <w:rFonts w:ascii="Bookman Old Style" w:eastAsia="Times New Roman" w:hAnsi="Bookman Old Style" w:cs="Times New Roman"/>
          <w:kern w:val="0"/>
          <w14:ligatures w14:val="none"/>
        </w:rPr>
        <w:lastRenderedPageBreak/>
        <w:t>Prepared by:</w:t>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t xml:space="preserve">Reviewed: </w:t>
      </w:r>
    </w:p>
    <w:p w14:paraId="56FF2B41" w14:textId="77777777" w:rsidR="00C620EB" w:rsidRPr="00D01E03" w:rsidRDefault="00C620EB" w:rsidP="00443F09">
      <w:pPr>
        <w:spacing w:after="0" w:line="240" w:lineRule="auto"/>
        <w:rPr>
          <w:rFonts w:ascii="Bookman Old Style" w:eastAsia="Times New Roman" w:hAnsi="Bookman Old Style" w:cs="Times New Roman"/>
          <w:kern w:val="0"/>
          <w14:ligatures w14:val="none"/>
        </w:rPr>
      </w:pPr>
    </w:p>
    <w:p w14:paraId="156FB3D0" w14:textId="5A790EA0" w:rsidR="00C620EB" w:rsidRPr="00443F09" w:rsidRDefault="00C620EB" w:rsidP="00443F09">
      <w:pPr>
        <w:spacing w:after="0" w:line="240" w:lineRule="auto"/>
        <w:rPr>
          <w:rFonts w:ascii="Bookman Old Style" w:eastAsia="Times New Roman" w:hAnsi="Bookman Old Style" w:cs="Times New Roman"/>
          <w:kern w:val="0"/>
          <w14:ligatures w14:val="none"/>
        </w:rPr>
      </w:pPr>
      <w:r w:rsidRPr="00D01E03">
        <w:rPr>
          <w:rFonts w:ascii="Bookman Old Style" w:eastAsia="Times New Roman" w:hAnsi="Bookman Old Style" w:cs="Times New Roman"/>
          <w:kern w:val="0"/>
          <w14:ligatures w14:val="none"/>
        </w:rPr>
        <w:t>____________________________________</w:t>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r>
      <w:r w:rsidRPr="00D01E03">
        <w:rPr>
          <w:rFonts w:ascii="Bookman Old Style" w:eastAsia="Times New Roman" w:hAnsi="Bookman Old Style" w:cs="Times New Roman"/>
          <w:kern w:val="0"/>
          <w14:ligatures w14:val="none"/>
        </w:rPr>
        <w:tab/>
        <w:t>____________________________</w:t>
      </w:r>
    </w:p>
    <w:p w14:paraId="22CDAB49" w14:textId="135B4FA7" w:rsidR="00C620EB" w:rsidRPr="00D01E03" w:rsidRDefault="00C620EB">
      <w:pPr>
        <w:rPr>
          <w:rFonts w:ascii="Bookman Old Style" w:hAnsi="Bookman Old Style"/>
        </w:rPr>
      </w:pPr>
      <w:r w:rsidRPr="00D01E03">
        <w:rPr>
          <w:rFonts w:ascii="Bookman Old Style" w:hAnsi="Bookman Old Style"/>
        </w:rPr>
        <w:t>Laboratory Custodian</w:t>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r>
      <w:r w:rsidRPr="00D01E03">
        <w:rPr>
          <w:rFonts w:ascii="Bookman Old Style" w:hAnsi="Bookman Old Style"/>
        </w:rPr>
        <w:tab/>
        <w:t>Program Chairperson</w:t>
      </w:r>
    </w:p>
    <w:p w14:paraId="08DFAAC5" w14:textId="5139F769" w:rsidR="00C620EB" w:rsidRPr="00D01E03" w:rsidRDefault="00C620EB">
      <w:pPr>
        <w:rPr>
          <w:rFonts w:ascii="Bookman Old Style" w:hAnsi="Bookman Old Style"/>
        </w:rPr>
      </w:pPr>
      <w:r w:rsidRPr="00D01E03">
        <w:rPr>
          <w:rFonts w:ascii="Bookman Old Style" w:hAnsi="Bookman Old Style"/>
        </w:rPr>
        <w:t xml:space="preserve">Noted: </w:t>
      </w:r>
    </w:p>
    <w:p w14:paraId="327557A3" w14:textId="4CC85CDF" w:rsidR="00C620EB" w:rsidRPr="00D01E03" w:rsidRDefault="00C620EB">
      <w:pPr>
        <w:rPr>
          <w:rFonts w:ascii="Bookman Old Style" w:hAnsi="Bookman Old Style"/>
        </w:rPr>
      </w:pPr>
      <w:r w:rsidRPr="00D01E03">
        <w:rPr>
          <w:rFonts w:ascii="Bookman Old Style" w:hAnsi="Bookman Old Style"/>
        </w:rPr>
        <w:t>_____________________________________</w:t>
      </w:r>
    </w:p>
    <w:p w14:paraId="714E983A" w14:textId="310B7D68" w:rsidR="00C620EB" w:rsidRPr="00D01E03" w:rsidRDefault="00C620EB">
      <w:pPr>
        <w:rPr>
          <w:rFonts w:ascii="Bookman Old Style" w:hAnsi="Bookman Old Style"/>
        </w:rPr>
      </w:pPr>
      <w:r w:rsidRPr="00D01E03">
        <w:rPr>
          <w:rFonts w:ascii="Bookman Old Style" w:hAnsi="Bookman Old Style"/>
        </w:rPr>
        <w:t>School Dean</w:t>
      </w:r>
    </w:p>
    <w:p w14:paraId="0D88D71B" w14:textId="069EAF7D" w:rsidR="00C620EB" w:rsidRPr="00D01E03" w:rsidRDefault="00C620EB" w:rsidP="00D01E03">
      <w:pPr>
        <w:ind w:left="3600" w:firstLine="720"/>
        <w:rPr>
          <w:rFonts w:ascii="Bookman Old Style" w:hAnsi="Bookman Old Style"/>
        </w:rPr>
      </w:pPr>
      <w:r w:rsidRPr="00D01E03">
        <w:rPr>
          <w:rFonts w:ascii="Bookman Old Style" w:hAnsi="Bookman Old Style"/>
        </w:rPr>
        <w:t xml:space="preserve">Approved: </w:t>
      </w:r>
    </w:p>
    <w:p w14:paraId="0A4DE36D" w14:textId="195EDD5F" w:rsidR="00C620EB" w:rsidRPr="00D01E03" w:rsidRDefault="001244C4" w:rsidP="00D01E03">
      <w:pPr>
        <w:ind w:left="4320" w:firstLine="720"/>
        <w:rPr>
          <w:rFonts w:ascii="Bookman Old Style" w:hAnsi="Bookman Old Style"/>
        </w:rPr>
      </w:pPr>
      <w:r w:rsidRPr="00D01E03">
        <w:rPr>
          <w:rFonts w:ascii="Bookman Old Style" w:hAnsi="Bookman Old Style"/>
        </w:rPr>
        <w:t>_____________________________________</w:t>
      </w:r>
    </w:p>
    <w:p w14:paraId="4C75E3EF" w14:textId="669429E1" w:rsidR="001244C4" w:rsidRPr="00D01E03" w:rsidRDefault="001244C4" w:rsidP="00D01E03">
      <w:pPr>
        <w:ind w:left="4320" w:firstLine="720"/>
        <w:rPr>
          <w:rFonts w:ascii="Bookman Old Style" w:hAnsi="Bookman Old Style"/>
        </w:rPr>
      </w:pPr>
      <w:r w:rsidRPr="00D01E03">
        <w:rPr>
          <w:rFonts w:ascii="Bookman Old Style" w:hAnsi="Bookman Old Style"/>
        </w:rPr>
        <w:t>Campus Director</w:t>
      </w:r>
    </w:p>
    <w:permEnd w:id="1600410865"/>
    <w:p w14:paraId="0F51110C" w14:textId="77777777" w:rsidR="00C620EB" w:rsidRPr="00D01E03" w:rsidRDefault="00C620EB">
      <w:pPr>
        <w:rPr>
          <w:rFonts w:ascii="Bookman Old Style" w:hAnsi="Bookman Old Style"/>
        </w:rPr>
      </w:pPr>
    </w:p>
    <w:sectPr w:rsidR="00C620EB" w:rsidRPr="00D01E03" w:rsidSect="00026647">
      <w:headerReference w:type="even" r:id="rId8"/>
      <w:headerReference w:type="default" r:id="rId9"/>
      <w:footerReference w:type="even" r:id="rId10"/>
      <w:footerReference w:type="default" r:id="rId11"/>
      <w:headerReference w:type="first" r:id="rId12"/>
      <w:footerReference w:type="first" r:id="rId13"/>
      <w:pgSz w:w="18720" w:h="12240" w:orient="landscape"/>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2B3F" w14:textId="77777777" w:rsidR="002D2880" w:rsidRDefault="002D2880" w:rsidP="001244C4">
      <w:pPr>
        <w:spacing w:after="0" w:line="240" w:lineRule="auto"/>
      </w:pPr>
      <w:r>
        <w:separator/>
      </w:r>
    </w:p>
  </w:endnote>
  <w:endnote w:type="continuationSeparator" w:id="0">
    <w:p w14:paraId="0EB2A1F1" w14:textId="77777777" w:rsidR="002D2880" w:rsidRDefault="002D2880" w:rsidP="0012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EFC72" w14:textId="77777777" w:rsidR="000440BC" w:rsidRDefault="0004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0436" w14:textId="41E680BB" w:rsidR="00026647" w:rsidRPr="00FB6F39" w:rsidRDefault="00026647" w:rsidP="00026647">
    <w:pPr>
      <w:pStyle w:val="Footer"/>
      <w:ind w:left="-426"/>
      <w:rPr>
        <w:rFonts w:ascii="Bookman Old Style" w:hAnsi="Bookman Old Style"/>
        <w:i/>
        <w:iCs/>
        <w:sz w:val="20"/>
        <w:szCs w:val="20"/>
      </w:rPr>
    </w:pPr>
    <w:r w:rsidRPr="00FB6F39">
      <w:rPr>
        <w:rFonts w:ascii="Bookman Old Style" w:hAnsi="Bookman Old Style"/>
        <w:i/>
        <w:iCs/>
        <w:sz w:val="20"/>
        <w:szCs w:val="20"/>
      </w:rPr>
      <w:t>MPS</w:t>
    </w:r>
    <w:r>
      <w:rPr>
        <w:rFonts w:ascii="Bookman Old Style" w:hAnsi="Bookman Old Style"/>
        <w:i/>
        <w:iCs/>
        <w:sz w:val="20"/>
        <w:szCs w:val="20"/>
      </w:rPr>
      <w:t>U</w:t>
    </w:r>
    <w:r w:rsidRPr="00FB6F39">
      <w:rPr>
        <w:rFonts w:ascii="Bookman Old Style" w:hAnsi="Bookman Old Style"/>
        <w:i/>
        <w:iCs/>
        <w:sz w:val="20"/>
        <w:szCs w:val="20"/>
      </w:rPr>
      <w:t>-</w:t>
    </w:r>
    <w:r>
      <w:rPr>
        <w:rFonts w:ascii="Bookman Old Style" w:hAnsi="Bookman Old Style"/>
        <w:i/>
        <w:iCs/>
        <w:sz w:val="20"/>
        <w:szCs w:val="20"/>
      </w:rPr>
      <w:t>CDB</w:t>
    </w:r>
    <w:r w:rsidRPr="00FB6F39">
      <w:rPr>
        <w:rFonts w:ascii="Bookman Old Style" w:hAnsi="Bookman Old Style"/>
        <w:i/>
        <w:iCs/>
        <w:sz w:val="20"/>
        <w:szCs w:val="20"/>
      </w:rPr>
      <w:t>-F-0</w:t>
    </w:r>
    <w:r w:rsidR="000440BC">
      <w:rPr>
        <w:rFonts w:ascii="Bookman Old Style" w:hAnsi="Bookman Old Style"/>
        <w:i/>
        <w:iCs/>
        <w:sz w:val="20"/>
        <w:szCs w:val="20"/>
      </w:rPr>
      <w:t>13</w:t>
    </w:r>
    <w:r w:rsidRPr="00FB6F39">
      <w:rPr>
        <w:rFonts w:ascii="Bookman Old Style" w:hAnsi="Bookman Old Style"/>
        <w:i/>
        <w:iCs/>
        <w:sz w:val="20"/>
        <w:szCs w:val="20"/>
      </w:rPr>
      <w:t>/00/</w:t>
    </w:r>
    <w:r>
      <w:rPr>
        <w:rFonts w:ascii="Bookman Old Style" w:hAnsi="Bookman Old Style"/>
        <w:i/>
        <w:iCs/>
        <w:sz w:val="20"/>
        <w:szCs w:val="20"/>
      </w:rPr>
      <w:t>August 15, 2025</w:t>
    </w:r>
  </w:p>
  <w:p w14:paraId="5D7973C5" w14:textId="4061696C" w:rsidR="00026647" w:rsidRPr="00026647" w:rsidRDefault="00026647" w:rsidP="00026647">
    <w:pPr>
      <w:pStyle w:val="Footer"/>
      <w:ind w:left="-426"/>
      <w:rPr>
        <w:rFonts w:ascii="Bookman Old Style" w:hAnsi="Bookman Old Style"/>
        <w:b/>
        <w:bCs/>
        <w:i/>
        <w:iCs/>
        <w:sz w:val="20"/>
        <w:szCs w:val="20"/>
      </w:rPr>
    </w:pPr>
    <w:r w:rsidRPr="00FB6F39">
      <w:rPr>
        <w:rFonts w:ascii="Bookman Old Style" w:hAnsi="Bookman Old Style"/>
        <w:i/>
        <w:iCs/>
        <w:sz w:val="20"/>
        <w:szCs w:val="20"/>
      </w:rPr>
      <w:t xml:space="preserve">Page </w:t>
    </w:r>
    <w:r w:rsidRPr="00FB6F39">
      <w:rPr>
        <w:rFonts w:ascii="Bookman Old Style" w:hAnsi="Bookman Old Style"/>
        <w:b/>
        <w:bCs/>
        <w:i/>
        <w:iCs/>
        <w:sz w:val="20"/>
        <w:szCs w:val="20"/>
      </w:rPr>
      <w:fldChar w:fldCharType="begin"/>
    </w:r>
    <w:r w:rsidRPr="00FB6F39">
      <w:rPr>
        <w:rFonts w:ascii="Bookman Old Style" w:hAnsi="Bookman Old Style"/>
        <w:b/>
        <w:bCs/>
        <w:i/>
        <w:iCs/>
        <w:sz w:val="20"/>
        <w:szCs w:val="20"/>
      </w:rPr>
      <w:instrText xml:space="preserve"> PAGE  \* Arabic  \* MERGEFORMAT </w:instrText>
    </w:r>
    <w:r w:rsidRPr="00FB6F39">
      <w:rPr>
        <w:rFonts w:ascii="Bookman Old Style" w:hAnsi="Bookman Old Style"/>
        <w:b/>
        <w:bCs/>
        <w:i/>
        <w:iCs/>
        <w:sz w:val="20"/>
        <w:szCs w:val="20"/>
      </w:rPr>
      <w:fldChar w:fldCharType="separate"/>
    </w:r>
    <w:r>
      <w:rPr>
        <w:rFonts w:ascii="Bookman Old Style" w:hAnsi="Bookman Old Style"/>
        <w:b/>
        <w:bCs/>
        <w:i/>
        <w:iCs/>
        <w:sz w:val="20"/>
        <w:szCs w:val="20"/>
      </w:rPr>
      <w:t>1</w:t>
    </w:r>
    <w:r w:rsidRPr="00FB6F39">
      <w:rPr>
        <w:rFonts w:ascii="Bookman Old Style" w:hAnsi="Bookman Old Style"/>
        <w:b/>
        <w:bCs/>
        <w:i/>
        <w:iCs/>
        <w:sz w:val="20"/>
        <w:szCs w:val="20"/>
      </w:rPr>
      <w:fldChar w:fldCharType="end"/>
    </w:r>
    <w:r w:rsidRPr="00FB6F39">
      <w:rPr>
        <w:rFonts w:ascii="Bookman Old Style" w:hAnsi="Bookman Old Style"/>
        <w:i/>
        <w:iCs/>
        <w:sz w:val="20"/>
        <w:szCs w:val="20"/>
      </w:rPr>
      <w:t xml:space="preserve"> of </w:t>
    </w:r>
    <w:r w:rsidRPr="00FB6F39">
      <w:rPr>
        <w:rFonts w:ascii="Bookman Old Style" w:hAnsi="Bookman Old Style"/>
        <w:b/>
        <w:bCs/>
        <w:i/>
        <w:iCs/>
        <w:sz w:val="20"/>
        <w:szCs w:val="20"/>
      </w:rPr>
      <w:fldChar w:fldCharType="begin"/>
    </w:r>
    <w:r w:rsidRPr="00FB6F39">
      <w:rPr>
        <w:rFonts w:ascii="Bookman Old Style" w:hAnsi="Bookman Old Style"/>
        <w:b/>
        <w:bCs/>
        <w:i/>
        <w:iCs/>
        <w:sz w:val="20"/>
        <w:szCs w:val="20"/>
      </w:rPr>
      <w:instrText xml:space="preserve"> NUMPAGES  \* Arabic  \* MERGEFORMAT </w:instrText>
    </w:r>
    <w:r w:rsidRPr="00FB6F39">
      <w:rPr>
        <w:rFonts w:ascii="Bookman Old Style" w:hAnsi="Bookman Old Style"/>
        <w:b/>
        <w:bCs/>
        <w:i/>
        <w:iCs/>
        <w:sz w:val="20"/>
        <w:szCs w:val="20"/>
      </w:rPr>
      <w:fldChar w:fldCharType="separate"/>
    </w:r>
    <w:r>
      <w:rPr>
        <w:rFonts w:ascii="Bookman Old Style" w:hAnsi="Bookman Old Style"/>
        <w:b/>
        <w:bCs/>
        <w:i/>
        <w:iCs/>
        <w:sz w:val="20"/>
        <w:szCs w:val="20"/>
      </w:rPr>
      <w:t>1</w:t>
    </w:r>
    <w:r w:rsidRPr="00FB6F39">
      <w:rPr>
        <w:rFonts w:ascii="Bookman Old Style" w:hAnsi="Bookman Old Style"/>
        <w:b/>
        <w:bCs/>
        <w:i/>
        <w:i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F09CA" w14:textId="77777777" w:rsidR="000440BC" w:rsidRDefault="0004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D829" w14:textId="77777777" w:rsidR="002D2880" w:rsidRDefault="002D2880" w:rsidP="001244C4">
      <w:pPr>
        <w:spacing w:after="0" w:line="240" w:lineRule="auto"/>
      </w:pPr>
      <w:r>
        <w:separator/>
      </w:r>
    </w:p>
  </w:footnote>
  <w:footnote w:type="continuationSeparator" w:id="0">
    <w:p w14:paraId="4B98D700" w14:textId="77777777" w:rsidR="002D2880" w:rsidRDefault="002D2880" w:rsidP="0012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67DB" w14:textId="77777777" w:rsidR="000440BC" w:rsidRDefault="0004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67D85" w14:textId="77777777" w:rsidR="000440BC" w:rsidRDefault="0004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A3E3B" w14:textId="77777777" w:rsidR="000440BC" w:rsidRDefault="000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73DC1"/>
    <w:multiLevelType w:val="multilevel"/>
    <w:tmpl w:val="94DE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A2479"/>
    <w:multiLevelType w:val="hybridMultilevel"/>
    <w:tmpl w:val="A086ACE0"/>
    <w:lvl w:ilvl="0" w:tplc="543CE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44316"/>
    <w:multiLevelType w:val="multilevel"/>
    <w:tmpl w:val="DCD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EA491F"/>
    <w:multiLevelType w:val="multilevel"/>
    <w:tmpl w:val="E1DE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754533">
    <w:abstractNumId w:val="0"/>
  </w:num>
  <w:num w:numId="2" w16cid:durableId="1560749964">
    <w:abstractNumId w:val="2"/>
  </w:num>
  <w:num w:numId="3" w16cid:durableId="1395548817">
    <w:abstractNumId w:val="3"/>
  </w:num>
  <w:num w:numId="4" w16cid:durableId="117677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GZUhokph2rH3CIAes6raVXmRuYSIzowdrxwsJbwYg9e9+kF+whRgr5Fbjs3K/DIp2wJ8H+W9J+7T2bJviKTlyQ==" w:salt="sIxDBce+qDhZqJT8Qbfy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09"/>
    <w:rsid w:val="00026647"/>
    <w:rsid w:val="000440BC"/>
    <w:rsid w:val="000B3924"/>
    <w:rsid w:val="00106C09"/>
    <w:rsid w:val="001244C4"/>
    <w:rsid w:val="001C672F"/>
    <w:rsid w:val="00236ED5"/>
    <w:rsid w:val="00294EF3"/>
    <w:rsid w:val="002D2880"/>
    <w:rsid w:val="003816E1"/>
    <w:rsid w:val="00381D11"/>
    <w:rsid w:val="003C6D10"/>
    <w:rsid w:val="00443F09"/>
    <w:rsid w:val="004B1600"/>
    <w:rsid w:val="004F7516"/>
    <w:rsid w:val="007050B5"/>
    <w:rsid w:val="00720E8C"/>
    <w:rsid w:val="00A32FCF"/>
    <w:rsid w:val="00C620EB"/>
    <w:rsid w:val="00C932A7"/>
    <w:rsid w:val="00D01E03"/>
    <w:rsid w:val="00F205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1BDBF"/>
  <w15:chartTrackingRefBased/>
  <w15:docId w15:val="{13EAF033-D870-2B4C-8813-5DA04468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F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43F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43F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3F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3F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3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43F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43F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3F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3F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3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F09"/>
    <w:rPr>
      <w:rFonts w:eastAsiaTheme="majorEastAsia" w:cstheme="majorBidi"/>
      <w:color w:val="272727" w:themeColor="text1" w:themeTint="D8"/>
    </w:rPr>
  </w:style>
  <w:style w:type="paragraph" w:styleId="Title">
    <w:name w:val="Title"/>
    <w:basedOn w:val="Normal"/>
    <w:next w:val="Normal"/>
    <w:link w:val="TitleChar"/>
    <w:uiPriority w:val="10"/>
    <w:qFormat/>
    <w:rsid w:val="00443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F09"/>
    <w:pPr>
      <w:spacing w:before="160"/>
      <w:jc w:val="center"/>
    </w:pPr>
    <w:rPr>
      <w:i/>
      <w:iCs/>
      <w:color w:val="404040" w:themeColor="text1" w:themeTint="BF"/>
    </w:rPr>
  </w:style>
  <w:style w:type="character" w:customStyle="1" w:styleId="QuoteChar">
    <w:name w:val="Quote Char"/>
    <w:basedOn w:val="DefaultParagraphFont"/>
    <w:link w:val="Quote"/>
    <w:uiPriority w:val="29"/>
    <w:rsid w:val="00443F09"/>
    <w:rPr>
      <w:i/>
      <w:iCs/>
      <w:color w:val="404040" w:themeColor="text1" w:themeTint="BF"/>
    </w:rPr>
  </w:style>
  <w:style w:type="paragraph" w:styleId="ListParagraph">
    <w:name w:val="List Paragraph"/>
    <w:basedOn w:val="Normal"/>
    <w:uiPriority w:val="34"/>
    <w:qFormat/>
    <w:rsid w:val="00443F09"/>
    <w:pPr>
      <w:ind w:left="720"/>
      <w:contextualSpacing/>
    </w:pPr>
  </w:style>
  <w:style w:type="character" w:styleId="IntenseEmphasis">
    <w:name w:val="Intense Emphasis"/>
    <w:basedOn w:val="DefaultParagraphFont"/>
    <w:uiPriority w:val="21"/>
    <w:qFormat/>
    <w:rsid w:val="00443F09"/>
    <w:rPr>
      <w:i/>
      <w:iCs/>
      <w:color w:val="2F5496" w:themeColor="accent1" w:themeShade="BF"/>
    </w:rPr>
  </w:style>
  <w:style w:type="paragraph" w:styleId="IntenseQuote">
    <w:name w:val="Intense Quote"/>
    <w:basedOn w:val="Normal"/>
    <w:next w:val="Normal"/>
    <w:link w:val="IntenseQuoteChar"/>
    <w:uiPriority w:val="30"/>
    <w:qFormat/>
    <w:rsid w:val="00443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3F09"/>
    <w:rPr>
      <w:i/>
      <w:iCs/>
      <w:color w:val="2F5496" w:themeColor="accent1" w:themeShade="BF"/>
    </w:rPr>
  </w:style>
  <w:style w:type="character" w:styleId="IntenseReference">
    <w:name w:val="Intense Reference"/>
    <w:basedOn w:val="DefaultParagraphFont"/>
    <w:uiPriority w:val="32"/>
    <w:qFormat/>
    <w:rsid w:val="00443F09"/>
    <w:rPr>
      <w:b/>
      <w:bCs/>
      <w:smallCaps/>
      <w:color w:val="2F5496" w:themeColor="accent1" w:themeShade="BF"/>
      <w:spacing w:val="5"/>
    </w:rPr>
  </w:style>
  <w:style w:type="table" w:styleId="TableGrid">
    <w:name w:val="Table Grid"/>
    <w:basedOn w:val="TableNormal"/>
    <w:uiPriority w:val="39"/>
    <w:rsid w:val="0044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43F09"/>
  </w:style>
  <w:style w:type="character" w:styleId="Strong">
    <w:name w:val="Strong"/>
    <w:basedOn w:val="DefaultParagraphFont"/>
    <w:uiPriority w:val="22"/>
    <w:qFormat/>
    <w:rsid w:val="00443F09"/>
    <w:rPr>
      <w:b/>
      <w:bCs/>
    </w:rPr>
  </w:style>
  <w:style w:type="paragraph" w:styleId="NormalWeb">
    <w:name w:val="Normal (Web)"/>
    <w:basedOn w:val="Normal"/>
    <w:uiPriority w:val="99"/>
    <w:semiHidden/>
    <w:unhideWhenUsed/>
    <w:rsid w:val="00443F0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text-modulecontainermessagekkcte">
    <w:name w:val="text-module__container__message___kkcte"/>
    <w:basedOn w:val="Normal"/>
    <w:rsid w:val="00443F0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lert-modulealertlabel4zdkd">
    <w:name w:val="alert-module__alert__label___4zdkd"/>
    <w:basedOn w:val="Normal"/>
    <w:rsid w:val="00443F0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43F0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43F09"/>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43F09"/>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43F09"/>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124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C4"/>
  </w:style>
  <w:style w:type="paragraph" w:styleId="Footer">
    <w:name w:val="footer"/>
    <w:basedOn w:val="Normal"/>
    <w:link w:val="FooterChar"/>
    <w:uiPriority w:val="99"/>
    <w:unhideWhenUsed/>
    <w:qFormat/>
    <w:rsid w:val="001244C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244C4"/>
  </w:style>
  <w:style w:type="paragraph" w:styleId="NoSpacing">
    <w:name w:val="No Spacing"/>
    <w:uiPriority w:val="1"/>
    <w:qFormat/>
    <w:rsid w:val="00124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362</Words>
  <Characters>2447</Characters>
  <Application>Microsoft Office Word</Application>
  <DocSecurity>8</DocSecurity>
  <Lines>190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MPSU DCC</dc:creator>
  <cp:keywords/>
  <dc:description/>
  <cp:lastModifiedBy>Y/ N</cp:lastModifiedBy>
  <cp:revision>3</cp:revision>
  <dcterms:created xsi:type="dcterms:W3CDTF">2025-08-15T02:44:00Z</dcterms:created>
  <dcterms:modified xsi:type="dcterms:W3CDTF">2025-08-15T02:51:00Z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9a3c9a97-c7ce-4754-957c-46dba58f05f1</vt:lpwstr>
  </property>
</Properties>
</file>